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3AE1B" w14:textId="61D3A70D" w:rsidR="00F85616" w:rsidRPr="00881210" w:rsidRDefault="00DB581A" w:rsidP="00E033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7F4CFFEC" w14:textId="77777777" w:rsidR="003269EE" w:rsidRPr="00881210" w:rsidRDefault="00BC653E" w:rsidP="00E03319">
      <w:pPr>
        <w:jc w:val="center"/>
        <w:rPr>
          <w:rFonts w:ascii="TH SarabunIT๙" w:hAnsi="TH SarabunIT๙" w:cs="TH SarabunIT๙"/>
          <w:b/>
          <w:bCs/>
        </w:rPr>
      </w:pPr>
      <w:r w:rsidRPr="00881210">
        <w:rPr>
          <w:rFonts w:ascii="TH SarabunIT๙" w:hAnsi="TH SarabunIT๙" w:cs="TH SarabunIT๙"/>
          <w:b/>
          <w:bCs/>
          <w:sz w:val="40"/>
          <w:szCs w:val="40"/>
          <w:cs/>
        </w:rPr>
        <w:t>แผนพัฒนาท้องถิ่น</w:t>
      </w:r>
      <w:r w:rsidRPr="00881210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3319" w:rsidRPr="00881210"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                                                                        </w:t>
      </w:r>
      <w:r w:rsidRPr="00881210">
        <w:rPr>
          <w:rFonts w:ascii="TH SarabunIT๙" w:hAnsi="TH SarabunIT๙" w:cs="TH SarabunIT๙"/>
          <w:b/>
          <w:bCs/>
          <w:sz w:val="40"/>
          <w:szCs w:val="40"/>
        </w:rPr>
        <w:t>(</w:t>
      </w:r>
      <w:r w:rsidRPr="0088121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พ.ศ. </w:t>
      </w:r>
      <w:r w:rsidRPr="00881210">
        <w:rPr>
          <w:rFonts w:ascii="TH SarabunIT๙" w:hAnsi="TH SarabunIT๙" w:cs="TH SarabunIT๙"/>
          <w:b/>
          <w:bCs/>
          <w:sz w:val="40"/>
          <w:szCs w:val="40"/>
        </w:rPr>
        <w:t>2566 – 2570</w:t>
      </w:r>
      <w:r w:rsidRPr="00881210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480305CF" w14:textId="77777777" w:rsidR="00E03319" w:rsidRPr="00881210" w:rsidRDefault="00E03319" w:rsidP="00E033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1210">
        <w:rPr>
          <w:rFonts w:ascii="TH SarabunIT๙" w:hAnsi="TH SarabunIT๙" w:cs="TH SarabunIT๙"/>
          <w:b/>
          <w:bCs/>
          <w:sz w:val="40"/>
          <w:szCs w:val="40"/>
          <w:cs/>
        </w:rPr>
        <w:t>ขององค์การบริหารส่วนตำบลบ้านคู อำเภอนาโพธิ์ จังหวัดบุรีรัมย์</w:t>
      </w:r>
    </w:p>
    <w:p w14:paraId="3702A074" w14:textId="77777777" w:rsidR="00E03319" w:rsidRPr="00881210" w:rsidRDefault="00E03319" w:rsidP="00E033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81210">
        <w:rPr>
          <w:rFonts w:ascii="TH SarabunIT๙" w:hAnsi="TH SarabunIT๙" w:cs="TH SarabunIT๙"/>
          <w:b/>
          <w:bCs/>
          <w:sz w:val="40"/>
          <w:szCs w:val="40"/>
          <w:cs/>
        </w:rPr>
        <w:t>..........................................................................................</w:t>
      </w:r>
    </w:p>
    <w:p w14:paraId="7AD25C33" w14:textId="77777777" w:rsidR="00E03319" w:rsidRPr="00881210" w:rsidRDefault="00E03319" w:rsidP="00E03319">
      <w:pPr>
        <w:jc w:val="center"/>
        <w:rPr>
          <w:rFonts w:ascii="TH SarabunIT๙" w:eastAsia="Cordia New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1210">
        <w:rPr>
          <w:rFonts w:ascii="TH SarabunIT๙" w:eastAsia="Cordia New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๑</w:t>
      </w:r>
    </w:p>
    <w:p w14:paraId="73281D77" w14:textId="77777777" w:rsidR="00E03319" w:rsidRPr="00881210" w:rsidRDefault="00E03319" w:rsidP="00E03319">
      <w:pPr>
        <w:jc w:val="center"/>
        <w:rPr>
          <w:rFonts w:ascii="TH SarabunIT๙" w:eastAsia="Cordia New" w:hAnsi="TH SarabunIT๙" w:cs="TH SarabunIT๙"/>
          <w:b/>
          <w:bCs/>
          <w:sz w:val="44"/>
          <w:szCs w:val="44"/>
        </w:rPr>
      </w:pPr>
      <w:r w:rsidRPr="00881210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91E8D53" wp14:editId="1F17F6BB">
                <wp:simplePos x="0" y="0"/>
                <wp:positionH relativeFrom="column">
                  <wp:posOffset>1542415</wp:posOffset>
                </wp:positionH>
                <wp:positionV relativeFrom="paragraph">
                  <wp:posOffset>125095</wp:posOffset>
                </wp:positionV>
                <wp:extent cx="2731770" cy="497840"/>
                <wp:effectExtent l="27940" t="20320" r="40640" b="49530"/>
                <wp:wrapNone/>
                <wp:docPr id="350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770" cy="497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00CC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D69626" w14:textId="77777777" w:rsidR="00BF2E30" w:rsidRPr="00A00E64" w:rsidRDefault="00BF2E30" w:rsidP="00E0331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00E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สภาพทั่วไปและข้อมูลพื้นฐาน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1E8D53" id="AutoShape 144" o:spid="_x0000_s1026" style="position:absolute;left:0;text-align:left;margin-left:121.45pt;margin-top:9.85pt;width:215.1pt;height:39.2pt;z-index:25161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" fillcolor="#60c" strokecolor="#f2f2f2 [3041]" strokeweight="3pt">
                <v:shadow on="t" color="#7f5f00 [1607]" opacity=".5" offset="1pt"/>
                <v:textbox style="mso-fit-shape-to-text:t">
                  <w:txbxContent>
                    <w:p w14:paraId="6FD69626" w14:textId="77777777" w:rsidR="00BF2E30" w:rsidRPr="00A00E64" w:rsidRDefault="00BF2E30" w:rsidP="00E0331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00E6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สภาพทั่วไปและข้อมูลพื้นฐาน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FF51B1" w14:textId="77777777" w:rsidR="00E03319" w:rsidRPr="00881210" w:rsidRDefault="00E03319" w:rsidP="00E03319">
      <w:pPr>
        <w:jc w:val="center"/>
        <w:rPr>
          <w:rFonts w:ascii="TH SarabunIT๙" w:eastAsia="Cordia New" w:hAnsi="TH SarabunIT๙" w:cs="TH SarabunIT๙"/>
          <w:b/>
          <w:bCs/>
          <w:sz w:val="44"/>
          <w:szCs w:val="44"/>
        </w:rPr>
      </w:pPr>
    </w:p>
    <w:p w14:paraId="31EDF00F" w14:textId="77777777" w:rsidR="00E03319" w:rsidRPr="00881210" w:rsidRDefault="00E03319" w:rsidP="00E03319">
      <w:pPr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101F337D" w14:textId="77777777" w:rsidR="00E03319" w:rsidRPr="00881210" w:rsidRDefault="00E03319" w:rsidP="00E03319">
      <w:pPr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881210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0ACA0D0" wp14:editId="756126D7">
                <wp:simplePos x="0" y="0"/>
                <wp:positionH relativeFrom="column">
                  <wp:posOffset>15875</wp:posOffset>
                </wp:positionH>
                <wp:positionV relativeFrom="paragraph">
                  <wp:posOffset>128905</wp:posOffset>
                </wp:positionV>
                <wp:extent cx="1619885" cy="360045"/>
                <wp:effectExtent l="15875" t="14605" r="297815" b="15875"/>
                <wp:wrapNone/>
                <wp:docPr id="34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00CC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1C5579" w14:textId="77777777" w:rsidR="00BF2E30" w:rsidRPr="00B92682" w:rsidRDefault="00BF2E30" w:rsidP="00E0331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9268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๑.  ด้านกายภาพ</w:t>
                            </w:r>
                          </w:p>
                          <w:p w14:paraId="0C07F719" w14:textId="77777777" w:rsidR="00BF2E30" w:rsidRPr="00BA5E73" w:rsidRDefault="00BF2E30" w:rsidP="00E03319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ACA0D0" id="AutoShape 145" o:spid="_x0000_s1027" style="position:absolute;left:0;text-align:left;margin-left:1.25pt;margin-top:10.15pt;width:127.55pt;height:28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" fillcolor="#00c" strokecolor="#f2f2f2" strokeweight="1pt">
                <v:fill color2="#243f60" angle="45" focus="100%" type="gradient"/>
                <v:shadow on="t" type="perspective" color="#b8cce4" opacity=".5" origin=",.5" offset="0,0" matrix=",-56756f,,.5"/>
                <v:textbox>
                  <w:txbxContent>
                    <w:p w14:paraId="5A1C5579" w14:textId="77777777" w:rsidR="00BF2E30" w:rsidRPr="00B92682" w:rsidRDefault="00BF2E30" w:rsidP="00E0331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B92682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๑.  ด้านกายภาพ</w:t>
                      </w:r>
                    </w:p>
                    <w:p w14:paraId="0C07F719" w14:textId="77777777" w:rsidR="00BF2E30" w:rsidRPr="00BA5E73" w:rsidRDefault="00BF2E30" w:rsidP="00E03319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06F331" w14:textId="1F4F67C7" w:rsidR="00E03319" w:rsidRPr="00881210" w:rsidRDefault="00F4706C" w:rsidP="00E03319">
      <w:pPr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881210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 xml:space="preserve"> </w:t>
      </w:r>
    </w:p>
    <w:p w14:paraId="5DAC5BCA" w14:textId="04824605" w:rsidR="00E03319" w:rsidRPr="00881210" w:rsidRDefault="00E03319" w:rsidP="00E03319">
      <w:pPr>
        <w:pStyle w:val="1"/>
        <w:ind w:firstLine="720"/>
        <w:rPr>
          <w:rFonts w:ascii="TH SarabunIT๙" w:hAnsi="TH SarabunIT๙" w:cs="TH SarabunIT๙"/>
        </w:rPr>
      </w:pPr>
      <w:r w:rsidRPr="00881210">
        <w:rPr>
          <w:rFonts w:ascii="TH SarabunIT๙" w:eastAsia="Angsana New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1.1  ที่ตั้งของหมู่บ้าน/ชุมชน/ตำบล</w:t>
      </w:r>
      <w:r w:rsidRPr="00881210">
        <w:rPr>
          <w:rFonts w:ascii="TH SarabunIT๙" w:hAnsi="TH SarabunIT๙" w:cs="TH SarabunIT๙"/>
        </w:rPr>
        <w:t xml:space="preserve">   </w:t>
      </w:r>
      <w:r w:rsidRPr="00881210">
        <w:rPr>
          <w:rFonts w:ascii="TH SarabunIT๙" w:hAnsi="TH SarabunIT๙" w:cs="TH SarabunIT๙"/>
          <w:cs/>
        </w:rPr>
        <w:t xml:space="preserve">องค์การบริหารส่วนตำบลบ้านคู มีเนื้อที่ประมาณ 63 ตารางกิโลเมตรหรือประมาณ </w:t>
      </w:r>
      <w:r w:rsidRPr="00881210">
        <w:rPr>
          <w:rFonts w:ascii="TH SarabunIT๙" w:hAnsi="TH SarabunIT๙" w:cs="TH SarabunIT๙"/>
          <w:sz w:val="34"/>
          <w:szCs w:val="34"/>
          <w:cs/>
        </w:rPr>
        <w:t>39</w:t>
      </w:r>
      <w:r w:rsidR="008B1F1B" w:rsidRPr="00881210">
        <w:rPr>
          <w:rFonts w:ascii="TH SarabunIT๙" w:hAnsi="TH SarabunIT๙" w:cs="TH SarabunIT๙"/>
          <w:sz w:val="34"/>
          <w:szCs w:val="34"/>
          <w:cs/>
        </w:rPr>
        <w:t>,</w:t>
      </w:r>
      <w:r w:rsidRPr="00881210">
        <w:rPr>
          <w:rFonts w:ascii="TH SarabunIT๙" w:hAnsi="TH SarabunIT๙" w:cs="TH SarabunIT๙"/>
          <w:sz w:val="34"/>
          <w:szCs w:val="34"/>
          <w:cs/>
        </w:rPr>
        <w:t>375</w:t>
      </w:r>
      <w:r w:rsidRPr="00881210">
        <w:rPr>
          <w:rFonts w:ascii="TH SarabunIT๙" w:hAnsi="TH SarabunIT๙" w:cs="TH SarabunIT๙"/>
          <w:cs/>
        </w:rPr>
        <w:t xml:space="preserve"> ไร่ ตั้งอยู่ทางทิศเหนือของอำเภอนาโพธิ์ มีอาณาเขตติดต่อดังนี้</w:t>
      </w:r>
    </w:p>
    <w:p w14:paraId="384A4F0B" w14:textId="77777777" w:rsidR="00E03319" w:rsidRPr="00881210" w:rsidRDefault="00E03319" w:rsidP="00E03319">
      <w:pPr>
        <w:rPr>
          <w:rFonts w:ascii="TH SarabunIT๙" w:hAnsi="TH SarabunIT๙" w:cs="TH SarabunIT๙"/>
          <w:sz w:val="16"/>
          <w:szCs w:val="16"/>
          <w:lang w:eastAsia="zh-CN"/>
        </w:rPr>
      </w:pPr>
    </w:p>
    <w:p w14:paraId="15C719BD" w14:textId="77777777" w:rsidR="00E03319" w:rsidRPr="00881210" w:rsidRDefault="00E03319" w:rsidP="00E0331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>ทิศเหนือ</w:t>
      </w:r>
      <w:r w:rsidRPr="00881210">
        <w:rPr>
          <w:rFonts w:ascii="TH SarabunIT๙" w:eastAsia="Angsana New" w:hAnsi="TH SarabunIT๙" w:cs="TH SarabunIT๙"/>
          <w:sz w:val="32"/>
          <w:szCs w:val="32"/>
        </w:rPr>
        <w:tab/>
      </w: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>ติดเขต</w:t>
      </w:r>
      <w:r w:rsidRPr="0088121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องค์การบริหารส่วนตำบลดอนกอกจังหวัดบุรีรัมย์</w:t>
      </w:r>
    </w:p>
    <w:p w14:paraId="123318BE" w14:textId="77777777" w:rsidR="00E03319" w:rsidRPr="00881210" w:rsidRDefault="00E03319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>ทิศใต้</w:t>
      </w: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ab/>
        <w:t>ติดเขตองค์การบริหารส่วนตำบลศรีสว่าง</w:t>
      </w:r>
      <w:r w:rsidRPr="00881210">
        <w:rPr>
          <w:rFonts w:ascii="TH SarabunIT๙" w:hAnsi="TH SarabunIT๙" w:cs="TH SarabunIT๙"/>
          <w:sz w:val="32"/>
          <w:szCs w:val="32"/>
          <w:cs/>
        </w:rPr>
        <w:t>จังหวัดบุรีรัมย์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D48E386" w14:textId="77777777" w:rsidR="00E03319" w:rsidRPr="00881210" w:rsidRDefault="00E03319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>ทิศ</w:t>
      </w:r>
      <w:r w:rsidRPr="00881210">
        <w:rPr>
          <w:rFonts w:ascii="TH SarabunIT๙" w:hAnsi="TH SarabunIT๙" w:cs="TH SarabunIT๙"/>
          <w:sz w:val="32"/>
          <w:szCs w:val="32"/>
          <w:cs/>
        </w:rPr>
        <w:t>ตะวันออก</w:t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881210">
        <w:rPr>
          <w:rFonts w:ascii="TH SarabunIT๙" w:hAnsi="TH SarabunIT๙" w:cs="TH SarabunIT๙"/>
          <w:sz w:val="32"/>
          <w:szCs w:val="32"/>
          <w:cs/>
        </w:rPr>
        <w:t>เขตองค์การบริหารส่วนตำบลบ้านดู่จังหวัดบุรีรัมย์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04D75DB" w14:textId="77777777" w:rsidR="00E03319" w:rsidRPr="00881210" w:rsidRDefault="00E03319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>ทิศ</w:t>
      </w:r>
      <w:r w:rsidRPr="00881210">
        <w:rPr>
          <w:rFonts w:ascii="TH SarabunIT๙" w:hAnsi="TH SarabunIT๙" w:cs="TH SarabunIT๙"/>
          <w:sz w:val="32"/>
          <w:szCs w:val="32"/>
          <w:cs/>
        </w:rPr>
        <w:t>ตะวันตก</w:t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eastAsia="Angsana New" w:hAnsi="TH SarabunIT๙" w:cs="TH SarabunIT๙"/>
          <w:sz w:val="32"/>
          <w:szCs w:val="32"/>
          <w:cs/>
        </w:rPr>
        <w:t>ติด</w:t>
      </w:r>
      <w:r w:rsidRPr="00881210">
        <w:rPr>
          <w:rFonts w:ascii="TH SarabunIT๙" w:hAnsi="TH SarabunIT๙" w:cs="TH SarabunIT๙"/>
          <w:sz w:val="32"/>
          <w:szCs w:val="32"/>
          <w:cs/>
        </w:rPr>
        <w:t>เขตองค์การบริหารส่วนตำบลตะกั่วป่าจังหวัดขอนแก่น</w:t>
      </w:r>
    </w:p>
    <w:p w14:paraId="1DD83764" w14:textId="2F47C93C" w:rsidR="00FA11F4" w:rsidRPr="00881210" w:rsidRDefault="00FA11F4" w:rsidP="00F85616">
      <w:pPr>
        <w:jc w:val="center"/>
        <w:rPr>
          <w:rFonts w:ascii="TH SarabunIT๙" w:hAnsi="TH SarabunIT๙" w:cs="TH SarabunIT๙"/>
          <w:noProof/>
        </w:rPr>
      </w:pPr>
    </w:p>
    <w:p w14:paraId="6FFFC209" w14:textId="56148AAC" w:rsidR="00FA11F4" w:rsidRPr="00881210" w:rsidRDefault="00FA11F4" w:rsidP="00F85616">
      <w:pPr>
        <w:jc w:val="center"/>
        <w:rPr>
          <w:rFonts w:ascii="TH SarabunIT๙" w:hAnsi="TH SarabunIT๙" w:cs="TH SarabunIT๙"/>
          <w:noProof/>
        </w:rPr>
      </w:pPr>
    </w:p>
    <w:p w14:paraId="6D18C6AB" w14:textId="666C83E5" w:rsidR="00FA11F4" w:rsidRPr="00881210" w:rsidRDefault="00FA11F4" w:rsidP="00F85616">
      <w:pPr>
        <w:jc w:val="center"/>
        <w:rPr>
          <w:rFonts w:ascii="TH SarabunIT๙" w:hAnsi="TH SarabunIT๙" w:cs="TH SarabunIT๙"/>
          <w:noProof/>
        </w:rPr>
      </w:pPr>
      <w:r w:rsidRPr="00881210">
        <w:rPr>
          <w:rFonts w:ascii="TH SarabunIT๙" w:hAnsi="TH SarabunIT๙" w:cs="TH SarabunIT๙"/>
          <w:noProof/>
        </w:rPr>
        <w:drawing>
          <wp:inline distT="0" distB="0" distL="0" distR="0" wp14:anchorId="6C0CDE0D" wp14:editId="104281AA">
            <wp:extent cx="5419725" cy="36671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747" t="17467" r="12982" b="13849"/>
                    <a:stretch/>
                  </pic:blipFill>
                  <pic:spPr bwMode="auto">
                    <a:xfrm>
                      <a:off x="0" y="0"/>
                      <a:ext cx="5439936" cy="36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D64B3" w14:textId="1D2D0AFC" w:rsidR="00FA11F4" w:rsidRPr="00881210" w:rsidRDefault="00FA11F4" w:rsidP="00F85616">
      <w:pPr>
        <w:jc w:val="center"/>
        <w:rPr>
          <w:rFonts w:ascii="TH SarabunIT๙" w:hAnsi="TH SarabunIT๙" w:cs="TH SarabunIT๙"/>
          <w:noProof/>
        </w:rPr>
      </w:pPr>
    </w:p>
    <w:p w14:paraId="7E041FDC" w14:textId="77777777" w:rsidR="0092419A" w:rsidRDefault="00324B09" w:rsidP="005102BA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</w:p>
    <w:p w14:paraId="159C010B" w14:textId="7F47472F" w:rsidR="005102BA" w:rsidRPr="00881210" w:rsidRDefault="00324B09" w:rsidP="005102BA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 </w:t>
      </w:r>
      <w:r w:rsidR="005102BA" w:rsidRPr="00881210">
        <w:rPr>
          <w:rFonts w:ascii="TH SarabunIT๙" w:hAnsi="TH SarabunIT๙" w:cs="TH SarabunIT๙"/>
          <w:b/>
          <w:bCs/>
          <w:sz w:val="36"/>
          <w:szCs w:val="36"/>
        </w:rPr>
        <w:t>1.2</w:t>
      </w:r>
      <w:r w:rsidR="005102BA" w:rsidRPr="008812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ลักษณะภูมิประเทศ</w:t>
      </w:r>
    </w:p>
    <w:p w14:paraId="1CE0C17D" w14:textId="1E72E825" w:rsidR="005102BA" w:rsidRPr="00881210" w:rsidRDefault="00324B09" w:rsidP="00324B09">
      <w:pPr>
        <w:tabs>
          <w:tab w:val="left" w:pos="310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FF068C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ภูมิประเทศโดยทั่วไป สภาพอากาศพื้นที่อยู่สูงจากระดับน้ำทะเลปานกลาง พื้นที่ราบเป็นส่วนมาก และที่ดอน บางส่วน พื้นที่ส่วนกลางมีลำห้วยเสี้ยวผ่านเป็นแนวทางทิศตะวันตกไปทางทิศตะวันออกตลอดแนวและด้านทิศเหนือมีลำห้วยหว้าไหลผ่านเป็นแนวแบ่งเขตติดต่อ อบต. บ้านดู่ อ.นาโพธิ์ จ.บุรีรัมย์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ดินส่วนใหญ่เป็นดินทราย</w:t>
      </w:r>
    </w:p>
    <w:p w14:paraId="756B9E9D" w14:textId="1FCA350E" w:rsidR="005102BA" w:rsidRPr="00881210" w:rsidRDefault="00FF068C" w:rsidP="005102BA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</w:t>
      </w:r>
      <w:r w:rsidR="005102BA"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1.3 ลักษณะภูมิอากาศ</w:t>
      </w:r>
    </w:p>
    <w:p w14:paraId="3CB0F4CE" w14:textId="264FCDCA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F068C"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ลักษณะอากาศมีลักษณะร้อนชื้น อากาศเปลี่ยนแปลงไปตามฤดู ซึ่งมี 3 ฤดู ดังนี้</w:t>
      </w:r>
    </w:p>
    <w:p w14:paraId="6BAC61C5" w14:textId="4EA03F51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FF068C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ฤดูร้อน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เริ่มตั้งแต่กลางเดือนกุมภาพันธ์ไปจนถึงกลางเดือนพฤษภาคม อากาศร้อนและแห้งแล้ง แต่บางครั้งอาจมีอากาศเย็น บางครั้งเกิดพายุฝนฟ้าคะนองและลมกรรโชกแรงหรืออาจมีลูกเห็บตกก่อให้เกิดความเสียหายแก่ประชาชนทุกปี เรียกว่า “พายุฤดูร้อน” อากาศร้อน จะมีอุณหภูมิระหว่าง 35-39.9 องศาเซลเซียส ร้อนจัดมีอุณภูมิประมาณ 40 องศาเซลเซียสขึ้นไป</w:t>
      </w:r>
    </w:p>
    <w:p w14:paraId="4F2FA1BA" w14:textId="74A9D2ED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FF068C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ฤดูฝน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เริ่มตั้งแต่กลางเดือนพฤษภาคม-ตุลาคม แต่อาจเกิดฝนทิ้งช่วง ซึ่งนานประมาณ 1-2 สัปดาห์หรือบางปีอาจเกิดขึ้นรุนแรงและมีฝนน้อยนานนับเดือน หรืออาจเกิดอุทกภัยแต่ไม่รุนแรง มีปริมาณฝนตกเฉลี่ย 900 มิลลิเมตร</w:t>
      </w:r>
    </w:p>
    <w:p w14:paraId="715C2A6B" w14:textId="320DB965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FF068C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ฤดูหนาว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เริ่มตั้งแต่กลางเดือนตุลาคมถึงกุมภาพันธ์ในช่วงเดือนตุลาคมนานราว 1-2 สัปดาห์ เป็นช่วงเปลี่ยนฤดูจากฤดูฝนเป็นฤดูหนาว อากาศแปรปรวนไม่แน่นอน อาจเริ่มมีอากาศเย็นหรืออาจยังมีฝนฟ้าคะนองอากาศหนาวอุณภูมิต่ำสุด ประมาณ 15 องศา</w:t>
      </w:r>
    </w:p>
    <w:p w14:paraId="77D44081" w14:textId="7C293FD5" w:rsidR="005102BA" w:rsidRPr="00881210" w:rsidRDefault="00FF068C" w:rsidP="005102BA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</w:t>
      </w:r>
      <w:r w:rsidR="005102BA"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1.4 ลักษณะของดิน</w:t>
      </w:r>
    </w:p>
    <w:p w14:paraId="24BB9BF6" w14:textId="24039AF6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F068C" w:rsidRPr="008812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ดินส่วนใหญ่เป็นดินทราย</w:t>
      </w:r>
    </w:p>
    <w:p w14:paraId="4C5AF306" w14:textId="4B63362B" w:rsidR="005102BA" w:rsidRPr="00881210" w:rsidRDefault="00FF068C" w:rsidP="005102BA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</w:t>
      </w:r>
      <w:r w:rsidR="005102BA"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1.5 ลักษณะของแหล่งน้ำ</w:t>
      </w:r>
    </w:p>
    <w:p w14:paraId="582A1208" w14:textId="77777777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แหล่งน้ำธรรมชาติ</w:t>
      </w:r>
    </w:p>
    <w:p w14:paraId="6102A97A" w14:textId="7534B8D9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ลำห้วยที่สำคัญ ได้แก่ คลองห้วยเสี้ยว คลองห้วยน้อย</w:t>
      </w:r>
      <w:r w:rsidR="00F1452C" w:rsidRPr="00881210">
        <w:rPr>
          <w:rFonts w:ascii="TH SarabunIT๙" w:hAnsi="TH SarabunIT๙" w:cs="TH SarabunIT๙"/>
          <w:sz w:val="32"/>
          <w:szCs w:val="32"/>
          <w:cs/>
        </w:rPr>
        <w:t xml:space="preserve"> คลองห้วยโสกหอย คลองห้วยหว้า</w:t>
      </w:r>
    </w:p>
    <w:p w14:paraId="3E2C8EBA" w14:textId="77777777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แหล่งน้ำที่สร้างขึ้น</w:t>
      </w:r>
    </w:p>
    <w:p w14:paraId="4E6C5481" w14:textId="67F568F7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สระน้ำ        22      แห่ง</w:t>
      </w:r>
    </w:p>
    <w:p w14:paraId="768A8BE1" w14:textId="77777777" w:rsidR="005102BA" w:rsidRPr="00881210" w:rsidRDefault="005102BA" w:rsidP="005102BA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2.ด้านการเมือง/การปกครอง</w:t>
      </w:r>
    </w:p>
    <w:p w14:paraId="3C251E71" w14:textId="77777777" w:rsidR="005102BA" w:rsidRPr="00881210" w:rsidRDefault="005102BA" w:rsidP="00F93873">
      <w:pPr>
        <w:tabs>
          <w:tab w:val="left" w:pos="3105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ส่งเสริมให้ประชาชนมีส่วนร่วมในการพัฒนาตำบลของตนเอง</w:t>
      </w:r>
    </w:p>
    <w:p w14:paraId="770D9782" w14:textId="1B9EE3B4" w:rsidR="005102BA" w:rsidRPr="00881210" w:rsidRDefault="005102BA" w:rsidP="00F93873">
      <w:pPr>
        <w:tabs>
          <w:tab w:val="left" w:pos="3105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ส่งเสริมกิจกรรมต่าง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 ในการพัฒนาความสามารถของสมาชิกสภาองค์การบริหารส่วนตำบลบ้านคู</w:t>
      </w:r>
    </w:p>
    <w:p w14:paraId="5F7A5AD9" w14:textId="399231CE" w:rsidR="005102BA" w:rsidRPr="00881210" w:rsidRDefault="005102BA" w:rsidP="00F93873">
      <w:pPr>
        <w:tabs>
          <w:tab w:val="left" w:pos="3105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องค์การบริหารส่วนตำบลบ้านคูจัดโครงการต่าง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 ในการบริการแก่ประชาชน</w:t>
      </w:r>
    </w:p>
    <w:p w14:paraId="73FC2426" w14:textId="309D4376" w:rsidR="00E03319" w:rsidRPr="00881210" w:rsidRDefault="00DD118F" w:rsidP="00F93873">
      <w:p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การเลือกตั้งผู้บริหารและสมาชิกสภาองค์การบริหารส่วนตำบล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ตามพระราชบัญญัติสภาตำบลและ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FF1C52" w:rsidRPr="00881210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ตำบล พ.ศ. 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2537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และที่แก้ไขเพิ่มเติมถึงปัจจุบัน การเลือกตั้ง จะมีผู้บริหาร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ท้องถิ่น (นายกองค์การบริหารส่วนตำบล จำนวน 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1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คน จะมีการเลือกตั้งสมาชิกสภาองค์การบริหารส่วนตำบล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หมู่บ้านละ 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1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คน จำนวน 15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หมู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่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บ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้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าน รวมเป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็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น 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15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คน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ฝ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่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ายสภาองค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์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การบริหารส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่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วนตำบล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บ้านคู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มีสมาชิก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จำ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F720F4" w:rsidRPr="00881210">
        <w:rPr>
          <w:rFonts w:ascii="TH SarabunIT๙" w:hAnsi="TH SarabunIT๙" w:cs="TH SarabunIT๙"/>
          <w:sz w:val="32"/>
          <w:szCs w:val="32"/>
          <w:cs/>
        </w:rPr>
        <w:t>15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คน ที่มาจากการเลือกตั้ง จำนวน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๑๕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หมู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่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บ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้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าน หมู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่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บ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้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านละ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 คน สภาองค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์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การบริหารส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่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วนตำบล</w:t>
      </w:r>
      <w:r w:rsidR="00836534" w:rsidRPr="00881210">
        <w:rPr>
          <w:rFonts w:ascii="TH SarabunIT๙" w:hAnsi="TH SarabunIT๙" w:cs="TH SarabunIT๙"/>
          <w:sz w:val="32"/>
          <w:szCs w:val="32"/>
          <w:cs/>
        </w:rPr>
        <w:t>บ้านคู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มีหน</w:t>
      </w:r>
      <w:r w:rsidRPr="00881210">
        <w:rPr>
          <w:rFonts w:ascii="TH SarabunIT๙" w:hAnsi="TH SarabunIT๙" w:cs="TH SarabunIT๙"/>
          <w:sz w:val="32"/>
          <w:szCs w:val="32"/>
          <w:cs/>
        </w:rPr>
        <w:t>้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าที่พิจารณาและอนุมัติงบประมาณรายจ</w:t>
      </w:r>
      <w:r w:rsidRPr="00881210">
        <w:rPr>
          <w:rFonts w:ascii="TH SarabunIT๙" w:hAnsi="TH SarabunIT๙" w:cs="TH SarabunIT๙"/>
          <w:sz w:val="32"/>
          <w:szCs w:val="32"/>
          <w:cs/>
        </w:rPr>
        <w:t>่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ายประจำป</w:t>
      </w:r>
      <w:r w:rsidRPr="00881210">
        <w:rPr>
          <w:rFonts w:ascii="TH SarabunIT๙" w:hAnsi="TH SarabunIT๙" w:cs="TH SarabunIT๙"/>
          <w:sz w:val="32"/>
          <w:szCs w:val="32"/>
          <w:cs/>
        </w:rPr>
        <w:t>ี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5102BA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เพิ่มเติม ให</w:t>
      </w:r>
      <w:r w:rsidRPr="00881210">
        <w:rPr>
          <w:rFonts w:ascii="TH SarabunIT๙" w:hAnsi="TH SarabunIT๙" w:cs="TH SarabunIT๙"/>
          <w:sz w:val="32"/>
          <w:szCs w:val="32"/>
          <w:cs/>
        </w:rPr>
        <w:t>้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ความเห็นชอบแผนพัฒนาตำบลและข</w:t>
      </w:r>
      <w:r w:rsidRPr="00881210">
        <w:rPr>
          <w:rFonts w:ascii="TH SarabunIT๙" w:hAnsi="TH SarabunIT๙" w:cs="TH SarabunIT๙"/>
          <w:sz w:val="32"/>
          <w:szCs w:val="32"/>
          <w:cs/>
        </w:rPr>
        <w:t>้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อบัญญัติ</w:t>
      </w:r>
      <w:r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 xml:space="preserve"> ตลอดจนตรวจสอบการปฏิบัติงานของผ</w:t>
      </w:r>
      <w:r w:rsidRPr="00881210">
        <w:rPr>
          <w:rFonts w:ascii="TH SarabunIT๙" w:hAnsi="TH SarabunIT๙" w:cs="TH SarabunIT๙"/>
          <w:sz w:val="32"/>
          <w:szCs w:val="32"/>
          <w:cs/>
        </w:rPr>
        <w:t>ู้</w:t>
      </w:r>
      <w:r w:rsidR="005102BA" w:rsidRPr="00881210">
        <w:rPr>
          <w:rFonts w:ascii="TH SarabunIT๙" w:hAnsi="TH SarabunIT๙" w:cs="TH SarabunIT๙"/>
          <w:sz w:val="32"/>
          <w:szCs w:val="32"/>
          <w:cs/>
        </w:rPr>
        <w:t>บริหาร โดยมี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รายชื่อดังต่อไปนี้</w:t>
      </w:r>
    </w:p>
    <w:p w14:paraId="2B03C688" w14:textId="3E136AA2" w:rsidR="00DD118F" w:rsidRPr="00881210" w:rsidRDefault="00DD118F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</w:t>
      </w:r>
      <w:r w:rsidRPr="00881210">
        <w:rPr>
          <w:rFonts w:ascii="TH SarabunIT๙" w:hAnsi="TH SarabunIT๙" w:cs="TH SarabunIT๙"/>
          <w:sz w:val="32"/>
          <w:szCs w:val="32"/>
        </w:rPr>
        <w:t>.</w:t>
      </w:r>
      <w:r w:rsidRPr="00881210">
        <w:rPr>
          <w:rFonts w:ascii="TH SarabunIT๙" w:hAnsi="TH SarabunIT๙" w:cs="TH SarabunIT๙"/>
          <w:sz w:val="32"/>
          <w:szCs w:val="32"/>
          <w:cs/>
        </w:rPr>
        <w:t>นา</w:t>
      </w:r>
      <w:r w:rsidR="00A34661" w:rsidRPr="00881210">
        <w:rPr>
          <w:rFonts w:ascii="TH SarabunIT๙" w:hAnsi="TH SarabunIT๙" w:cs="TH SarabunIT๙"/>
          <w:sz w:val="32"/>
          <w:szCs w:val="32"/>
          <w:cs/>
        </w:rPr>
        <w:t>งจุฑ</w:t>
      </w:r>
      <w:r w:rsidR="00F720F4" w:rsidRPr="00881210">
        <w:rPr>
          <w:rFonts w:ascii="TH SarabunIT๙" w:hAnsi="TH SarabunIT๙" w:cs="TH SarabunIT๙"/>
          <w:sz w:val="32"/>
          <w:szCs w:val="32"/>
          <w:cs/>
        </w:rPr>
        <w:t>ามาศ    แสวงชัย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ประธานสภาองค์การบริหารส่วนตำบลบ้านคู</w:t>
      </w:r>
    </w:p>
    <w:p w14:paraId="4AE42BA5" w14:textId="230F5009" w:rsidR="00DD118F" w:rsidRPr="00881210" w:rsidRDefault="00DD118F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๒</w:t>
      </w:r>
      <w:r w:rsidRPr="00881210">
        <w:rPr>
          <w:rFonts w:ascii="TH SarabunIT๙" w:hAnsi="TH SarabunIT๙" w:cs="TH SarabunIT๙"/>
          <w:sz w:val="32"/>
          <w:szCs w:val="32"/>
          <w:cs/>
        </w:rPr>
        <w:t>.</w:t>
      </w:r>
      <w:r w:rsidR="00F720F4" w:rsidRPr="00881210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F720F4" w:rsidRPr="00881210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F720F4" w:rsidRPr="00881210">
        <w:rPr>
          <w:rFonts w:ascii="TH SarabunIT๙" w:hAnsi="TH SarabunIT๙" w:cs="TH SarabunIT๙"/>
          <w:sz w:val="32"/>
          <w:szCs w:val="32"/>
          <w:cs/>
        </w:rPr>
        <w:t xml:space="preserve">.ทวีศักดิ์   </w:t>
      </w:r>
      <w:proofErr w:type="spellStart"/>
      <w:r w:rsidR="00F720F4" w:rsidRPr="00881210">
        <w:rPr>
          <w:rFonts w:ascii="TH SarabunIT๙" w:hAnsi="TH SarabunIT๙" w:cs="TH SarabunIT๙"/>
          <w:sz w:val="32"/>
          <w:szCs w:val="32"/>
          <w:cs/>
        </w:rPr>
        <w:t>อุ่นศิ</w:t>
      </w:r>
      <w:proofErr w:type="spellEnd"/>
      <w:r w:rsidR="00F720F4" w:rsidRPr="00881210">
        <w:rPr>
          <w:rFonts w:ascii="TH SarabunIT๙" w:hAnsi="TH SarabunIT๙" w:cs="TH SarabunIT๙"/>
          <w:sz w:val="32"/>
          <w:szCs w:val="32"/>
          <w:cs/>
        </w:rPr>
        <w:t>ริวงษ์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รองประธานสภาองค์การบริหารส่วนตำบลบ้านคู</w:t>
      </w:r>
    </w:p>
    <w:p w14:paraId="5F3AAED7" w14:textId="62750B5B" w:rsidR="00DD118F" w:rsidRPr="00881210" w:rsidRDefault="00DD118F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๓</w:t>
      </w:r>
      <w:r w:rsidRPr="00881210">
        <w:rPr>
          <w:rFonts w:ascii="TH SarabunIT๙" w:hAnsi="TH SarabunIT๙" w:cs="TH SarabunIT๙"/>
          <w:sz w:val="32"/>
          <w:szCs w:val="32"/>
          <w:cs/>
        </w:rPr>
        <w:t>.นางบุญเที</w:t>
      </w:r>
      <w:r w:rsidR="00FA11F4" w:rsidRPr="00881210">
        <w:rPr>
          <w:rFonts w:ascii="TH SarabunIT๙" w:hAnsi="TH SarabunIT๙" w:cs="TH SarabunIT๙"/>
          <w:sz w:val="32"/>
          <w:szCs w:val="32"/>
          <w:cs/>
        </w:rPr>
        <w:t>่</w:t>
      </w:r>
      <w:r w:rsidRPr="00881210">
        <w:rPr>
          <w:rFonts w:ascii="TH SarabunIT๙" w:hAnsi="TH SarabunIT๙" w:cs="TH SarabunIT๙"/>
          <w:sz w:val="32"/>
          <w:szCs w:val="32"/>
          <w:cs/>
        </w:rPr>
        <w:t>ยง    โพธิ์ใต้</w:t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B4193"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สมาขิกองค์การบริหารส่วนตำบลบ้านคู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</w:t>
      </w:r>
    </w:p>
    <w:p w14:paraId="5B8D9D7C" w14:textId="3C664FDC" w:rsidR="002770EF" w:rsidRPr="00881210" w:rsidRDefault="005B4193" w:rsidP="005B4193">
      <w:pPr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๔</w:t>
      </w:r>
      <w:r w:rsidR="002770EF" w:rsidRPr="00881210">
        <w:rPr>
          <w:rFonts w:ascii="TH SarabunIT๙" w:hAnsi="TH SarabunIT๙" w:cs="TH SarabunIT๙"/>
          <w:sz w:val="32"/>
          <w:szCs w:val="32"/>
        </w:rPr>
        <w:t>.</w:t>
      </w:r>
      <w:r w:rsidR="002770EF" w:rsidRPr="00881210">
        <w:rPr>
          <w:rFonts w:ascii="TH SarabunIT๙" w:hAnsi="TH SarabunIT๙" w:cs="TH SarabunIT๙"/>
          <w:sz w:val="32"/>
          <w:szCs w:val="32"/>
          <w:cs/>
        </w:rPr>
        <w:t>นายเด่นขัย      นาริ</w:t>
      </w:r>
      <w:proofErr w:type="spellStart"/>
      <w:r w:rsidR="002770EF" w:rsidRPr="00881210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="002770EF" w:rsidRPr="00881210">
        <w:rPr>
          <w:rFonts w:ascii="TH SarabunIT๙" w:hAnsi="TH SarabunIT๙" w:cs="TH SarabunIT๙"/>
          <w:sz w:val="32"/>
          <w:szCs w:val="32"/>
          <w:cs/>
        </w:rPr>
        <w:t xml:space="preserve">        สมาขิกองค์การบริหารส่วนตำบลบ้านคู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๒</w:t>
      </w:r>
    </w:p>
    <w:p w14:paraId="39697F24" w14:textId="0A509668" w:rsidR="006E07E9" w:rsidRPr="00881210" w:rsidRDefault="002A427D" w:rsidP="002770E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๕</w:t>
      </w:r>
      <w:r w:rsidR="006E07E9" w:rsidRPr="00881210">
        <w:rPr>
          <w:rFonts w:ascii="TH SarabunIT๙" w:hAnsi="TH SarabunIT๙" w:cs="TH SarabunIT๙"/>
          <w:sz w:val="32"/>
          <w:szCs w:val="32"/>
          <w:cs/>
        </w:rPr>
        <w:t>.นายบุญเร</w:t>
      </w:r>
      <w:r w:rsidRPr="00881210">
        <w:rPr>
          <w:rFonts w:ascii="TH SarabunIT๙" w:hAnsi="TH SarabunIT๙" w:cs="TH SarabunIT๙"/>
          <w:sz w:val="32"/>
          <w:szCs w:val="32"/>
          <w:cs/>
        </w:rPr>
        <w:t>ียง</w:t>
      </w:r>
      <w:r w:rsidR="006E07E9" w:rsidRPr="00881210">
        <w:rPr>
          <w:rFonts w:ascii="TH SarabunIT๙" w:hAnsi="TH SarabunIT๙" w:cs="TH SarabunIT๙"/>
          <w:sz w:val="32"/>
          <w:szCs w:val="32"/>
          <w:cs/>
        </w:rPr>
        <w:t xml:space="preserve">    แสงสุขสว่าง    สมาขิกองค์การบริหารส่วนตำบลบ้านคู ม.</w:t>
      </w:r>
      <w:r w:rsidRPr="00881210">
        <w:rPr>
          <w:rFonts w:ascii="TH SarabunIT๙" w:hAnsi="TH SarabunIT๙" w:cs="TH SarabunIT๙"/>
          <w:sz w:val="32"/>
          <w:szCs w:val="32"/>
          <w:cs/>
        </w:rPr>
        <w:t>๔</w:t>
      </w:r>
    </w:p>
    <w:p w14:paraId="69524851" w14:textId="2A1A166F" w:rsidR="005B4193" w:rsidRPr="00881210" w:rsidRDefault="002A427D" w:rsidP="002770E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๖</w:t>
      </w:r>
      <w:r w:rsidR="005B4193" w:rsidRPr="00881210">
        <w:rPr>
          <w:rFonts w:ascii="TH SarabunIT๙" w:hAnsi="TH SarabunIT๙" w:cs="TH SarabunIT๙"/>
          <w:sz w:val="32"/>
          <w:szCs w:val="32"/>
          <w:cs/>
        </w:rPr>
        <w:t>.นาย</w:t>
      </w:r>
      <w:proofErr w:type="spellStart"/>
      <w:r w:rsidR="005B4193" w:rsidRPr="00881210">
        <w:rPr>
          <w:rFonts w:ascii="TH SarabunIT๙" w:hAnsi="TH SarabunIT๙" w:cs="TH SarabunIT๙"/>
          <w:sz w:val="32"/>
          <w:szCs w:val="32"/>
          <w:cs/>
        </w:rPr>
        <w:t>พ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>ชร</w:t>
      </w:r>
      <w:proofErr w:type="spellEnd"/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        แอบ</w:t>
      </w:r>
      <w:proofErr w:type="spellStart"/>
      <w:r w:rsidR="005B4193" w:rsidRPr="00881210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="005B4193" w:rsidRPr="00881210">
        <w:rPr>
          <w:rFonts w:ascii="TH SarabunIT๙" w:hAnsi="TH SarabunIT๙" w:cs="TH SarabunIT๙"/>
          <w:sz w:val="32"/>
          <w:szCs w:val="32"/>
          <w:cs/>
        </w:rPr>
        <w:t>สง       สมาขิกองค์การบริหารส่วนตำบลบ้านคู ม.</w:t>
      </w:r>
      <w:r w:rsidRPr="00881210">
        <w:rPr>
          <w:rFonts w:ascii="TH SarabunIT๙" w:hAnsi="TH SarabunIT๙" w:cs="TH SarabunIT๙"/>
          <w:sz w:val="32"/>
          <w:szCs w:val="32"/>
          <w:cs/>
        </w:rPr>
        <w:t>๕</w:t>
      </w:r>
    </w:p>
    <w:p w14:paraId="61F14457" w14:textId="6A618707" w:rsidR="005B4193" w:rsidRPr="00881210" w:rsidRDefault="005B4193" w:rsidP="005B4193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๗</w:t>
      </w:r>
      <w:r w:rsidRPr="00881210">
        <w:rPr>
          <w:rFonts w:ascii="TH SarabunIT๙" w:hAnsi="TH SarabunIT๙" w:cs="TH SarabunIT๙"/>
          <w:sz w:val="32"/>
          <w:szCs w:val="32"/>
        </w:rPr>
        <w:t>.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นางบุญช่วย     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ผิ้วไธ</w:t>
      </w:r>
      <w:proofErr w:type="spellEnd"/>
      <w:r w:rsidR="00544E21" w:rsidRPr="00881210">
        <w:rPr>
          <w:rFonts w:ascii="TH SarabunIT๙" w:hAnsi="TH SarabunIT๙" w:cs="TH SarabunIT๙"/>
          <w:sz w:val="32"/>
          <w:szCs w:val="32"/>
          <w:cs/>
        </w:rPr>
        <w:t>สง         สมาขิกองค์การบริหารส่วนตำบลบ้านคู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๗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="00544E21" w:rsidRPr="00881210">
        <w:rPr>
          <w:rFonts w:ascii="TH SarabunIT๙" w:hAnsi="TH SarabunIT๙" w:cs="TH SarabunIT๙"/>
          <w:sz w:val="32"/>
          <w:szCs w:val="32"/>
        </w:rPr>
        <w:t xml:space="preserve">        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๘</w:t>
      </w:r>
      <w:r w:rsidRPr="00881210">
        <w:rPr>
          <w:rFonts w:ascii="TH SarabunIT๙" w:hAnsi="TH SarabunIT๙" w:cs="TH SarabunIT๙"/>
          <w:sz w:val="32"/>
          <w:szCs w:val="32"/>
          <w:cs/>
        </w:rPr>
        <w:t>.นาย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ดนัย        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พรไธ</w:t>
      </w:r>
      <w:proofErr w:type="spellEnd"/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สง 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สมาขิกองค์การบริหารส่วนตำบลบ้านคู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๘</w:t>
      </w:r>
    </w:p>
    <w:p w14:paraId="7FD79E1C" w14:textId="65DD004D" w:rsidR="005B4193" w:rsidRPr="00881210" w:rsidRDefault="005B4193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๙</w:t>
      </w:r>
      <w:r w:rsidRPr="00881210">
        <w:rPr>
          <w:rFonts w:ascii="TH SarabunIT๙" w:hAnsi="TH SarabunIT๙" w:cs="TH SarabunIT๙"/>
          <w:sz w:val="32"/>
          <w:szCs w:val="32"/>
          <w:cs/>
        </w:rPr>
        <w:t>.นาย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บุญส่ง      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พัง</w:t>
      </w:r>
      <w:r w:rsidRPr="00881210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สง  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B4ADA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สมาขิกองค์การบริหารส่วนตำบลบ้านคู 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๙</w:t>
      </w:r>
    </w:p>
    <w:p w14:paraId="0DD99694" w14:textId="1C2F3DF5" w:rsidR="005B4193" w:rsidRPr="00881210" w:rsidRDefault="005B4193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๑๐</w:t>
      </w:r>
      <w:r w:rsidRPr="00881210">
        <w:rPr>
          <w:rFonts w:ascii="TH SarabunIT๙" w:hAnsi="TH SarabunIT๙" w:cs="TH SarabunIT๙"/>
          <w:sz w:val="32"/>
          <w:szCs w:val="32"/>
          <w:cs/>
        </w:rPr>
        <w:t>.นา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>ยวงเดือน    เห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มียด</w:t>
      </w:r>
      <w:r w:rsidRPr="00881210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สง </w:t>
      </w:r>
      <w:r w:rsidR="00EB4ADA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สมาขิกองค์การบริหารส่วนตำบลบ้านคู 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๑๐</w:t>
      </w:r>
    </w:p>
    <w:p w14:paraId="6F726FB9" w14:textId="05B6BAB4" w:rsidR="00EB4ADA" w:rsidRPr="00881210" w:rsidRDefault="005B4193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๑๑</w:t>
      </w:r>
      <w:r w:rsidRPr="00881210">
        <w:rPr>
          <w:rFonts w:ascii="TH SarabunIT๙" w:hAnsi="TH SarabunIT๙" w:cs="TH SarabunIT๙"/>
          <w:sz w:val="32"/>
          <w:szCs w:val="32"/>
          <w:cs/>
        </w:rPr>
        <w:t>.</w:t>
      </w:r>
      <w:r w:rsidR="00EB4ADA" w:rsidRPr="00881210">
        <w:rPr>
          <w:rFonts w:ascii="TH SarabunIT๙" w:hAnsi="TH SarabunIT๙" w:cs="TH SarabunIT๙"/>
          <w:sz w:val="32"/>
          <w:szCs w:val="32"/>
          <w:cs/>
        </w:rPr>
        <w:t>นา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>ง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ญา</w:t>
      </w:r>
      <w:proofErr w:type="spellEnd"/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ดา      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โพธิ</w:t>
      </w:r>
      <w:proofErr w:type="spellEnd"/>
      <w:r w:rsidR="00544E21" w:rsidRPr="00881210">
        <w:rPr>
          <w:rFonts w:ascii="TH SarabunIT๙" w:hAnsi="TH SarabunIT๙" w:cs="TH SarabunIT๙"/>
          <w:sz w:val="32"/>
          <w:szCs w:val="32"/>
          <w:cs/>
        </w:rPr>
        <w:t>แสง</w:t>
      </w:r>
      <w:r w:rsidR="00EB4ADA" w:rsidRPr="008812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B4ADA" w:rsidRPr="00881210">
        <w:rPr>
          <w:rFonts w:ascii="TH SarabunIT๙" w:hAnsi="TH SarabunIT๙" w:cs="TH SarabunIT๙"/>
          <w:sz w:val="32"/>
          <w:szCs w:val="32"/>
          <w:cs/>
        </w:rPr>
        <w:t>สมาขิกองค์การบริหารส่วนตำบลบ้านคู 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๑๑</w:t>
      </w:r>
    </w:p>
    <w:p w14:paraId="13E1C170" w14:textId="6F148244" w:rsidR="00544E21" w:rsidRPr="00881210" w:rsidRDefault="00EB4ADA" w:rsidP="00544E21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๑๒</w:t>
      </w:r>
      <w:r w:rsidRPr="00881210">
        <w:rPr>
          <w:rFonts w:ascii="TH SarabunIT๙" w:hAnsi="TH SarabunIT๙" w:cs="TH SarabunIT๙"/>
          <w:sz w:val="32"/>
          <w:szCs w:val="32"/>
          <w:cs/>
        </w:rPr>
        <w:t>.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>นายมา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โนช</w:t>
      </w:r>
      <w:proofErr w:type="spellEnd"/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    เงิน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สง     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 สมาขิกองค์การบริหารส่วนตำบลบ้านคู 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๑๒</w:t>
      </w:r>
    </w:p>
    <w:p w14:paraId="50B71AA6" w14:textId="2A013153" w:rsidR="005B4193" w:rsidRPr="00881210" w:rsidRDefault="00EB4ADA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๑๓</w:t>
      </w:r>
      <w:r w:rsidRPr="00881210">
        <w:rPr>
          <w:rFonts w:ascii="TH SarabunIT๙" w:hAnsi="TH SarabunIT๙" w:cs="TH SarabunIT๙"/>
          <w:sz w:val="32"/>
          <w:szCs w:val="32"/>
          <w:cs/>
        </w:rPr>
        <w:t>.นา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งวิมาลา      </w:t>
      </w:r>
      <w:proofErr w:type="spellStart"/>
      <w:r w:rsidR="00544E21" w:rsidRPr="00881210">
        <w:rPr>
          <w:rFonts w:ascii="TH SarabunIT๙" w:hAnsi="TH SarabunIT๙" w:cs="TH SarabunIT๙"/>
          <w:sz w:val="32"/>
          <w:szCs w:val="32"/>
          <w:cs/>
        </w:rPr>
        <w:t>นาโล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544E21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สมาขิกองค์การบริหารส่วนตำบลบ้านคู  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๑๓</w:t>
      </w:r>
    </w:p>
    <w:p w14:paraId="1B86342A" w14:textId="27E44BD6" w:rsidR="00EB4ADA" w:rsidRPr="00881210" w:rsidRDefault="00EB4ADA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๑๔</w:t>
      </w:r>
      <w:r w:rsidRPr="00881210">
        <w:rPr>
          <w:rFonts w:ascii="TH SarabunIT๙" w:hAnsi="TH SarabunIT๙" w:cs="TH SarabunIT๙"/>
          <w:sz w:val="32"/>
          <w:szCs w:val="32"/>
          <w:cs/>
        </w:rPr>
        <w:t>.</w:t>
      </w:r>
      <w:bookmarkStart w:id="0" w:name="_Hlk98487418"/>
      <w:r w:rsidRPr="00881210">
        <w:rPr>
          <w:rFonts w:ascii="TH SarabunIT๙" w:hAnsi="TH SarabunIT๙" w:cs="TH SarabunIT๙"/>
          <w:sz w:val="32"/>
          <w:szCs w:val="32"/>
          <w:cs/>
        </w:rPr>
        <w:t>น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>.ส.ศุภมาส     บุญรับ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สมาขิกองค์การบริหารส่วนตำบลบ้านคู  ม.</w:t>
      </w:r>
      <w:bookmarkEnd w:id="0"/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๑๔</w:t>
      </w:r>
    </w:p>
    <w:p w14:paraId="068BEB47" w14:textId="3607CE0C" w:rsidR="00EB4ADA" w:rsidRPr="00881210" w:rsidRDefault="00EB4ADA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๑๕</w:t>
      </w:r>
      <w:r w:rsidRPr="00881210">
        <w:rPr>
          <w:rFonts w:ascii="TH SarabunIT๙" w:hAnsi="TH SarabunIT๙" w:cs="TH SarabunIT๙"/>
          <w:sz w:val="32"/>
          <w:szCs w:val="32"/>
          <w:cs/>
        </w:rPr>
        <w:t>.นาย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เกษม       บรรหาร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สมาขิกองค์การบริหารส่วนตำบลบ้านคู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๑๕</w:t>
      </w:r>
    </w:p>
    <w:p w14:paraId="051C58EB" w14:textId="1602C7F9" w:rsidR="00BC700A" w:rsidRPr="00881210" w:rsidRDefault="00EB4ADA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047CD2" w:rsidRPr="00881210">
        <w:rPr>
          <w:rFonts w:ascii="TH SarabunIT๙" w:hAnsi="TH SarabunIT๙" w:cs="TH SarabunIT๙"/>
          <w:b/>
          <w:bCs/>
          <w:cs/>
        </w:rPr>
        <w:t>ฝ่</w:t>
      </w:r>
      <w:r w:rsidR="00047CD2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ายการเมือง</w:t>
      </w:r>
      <w:r w:rsidR="00047CD2"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       </w:t>
      </w:r>
      <w:r w:rsidR="00CD3A99" w:rsidRPr="0088121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47CD2" w:rsidRPr="00881210">
        <w:rPr>
          <w:rFonts w:ascii="TH SarabunIT๙" w:hAnsi="TH SarabunIT๙" w:cs="TH SarabunIT๙"/>
          <w:sz w:val="32"/>
          <w:szCs w:val="32"/>
          <w:cs/>
        </w:rPr>
        <w:t>ผู้บริหารองค์การบริหารส่วนตำบล คือ นายกองค์การบริหารส่วนตำบลที่มาจากการเลือกตั้งโดยตรง</w:t>
      </w:r>
      <w:r w:rsidR="00047CD2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047CD2" w:rsidRPr="00881210">
        <w:rPr>
          <w:rFonts w:ascii="TH SarabunIT๙" w:hAnsi="TH SarabunIT๙" w:cs="TH SarabunIT๙"/>
          <w:sz w:val="32"/>
          <w:szCs w:val="32"/>
          <w:cs/>
        </w:rPr>
        <w:t>จากประชาชนในตำบล และรองนายกองค์การบริหารส่วนตำบล จำนวน ๒ คน (นายกแต่งตั้ง และเลขานุการนายก</w:t>
      </w:r>
      <w:r w:rsidR="00047CD2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047CD2" w:rsidRPr="0088121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 ๑ คน</w:t>
      </w:r>
      <w:r w:rsidR="00C47BD4" w:rsidRPr="00881210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="00047CD2" w:rsidRPr="00881210">
        <w:rPr>
          <w:rFonts w:ascii="TH SarabunIT๙" w:hAnsi="TH SarabunIT๙" w:cs="TH SarabunIT๙"/>
          <w:sz w:val="32"/>
          <w:szCs w:val="32"/>
        </w:rPr>
        <w:t xml:space="preserve">        </w:t>
      </w:r>
    </w:p>
    <w:p w14:paraId="78EB1980" w14:textId="7A47C478" w:rsidR="00D33865" w:rsidRPr="00881210" w:rsidRDefault="00047CD2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๑. นาย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เรืองศิลป์   ไอยะ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นายกองค์การบริหารส่วนตำบลบ้านคู</w:t>
      </w:r>
      <w:r w:rsidRPr="0088121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>นายอนงค์       เรือง</w:t>
      </w:r>
      <w:proofErr w:type="spellStart"/>
      <w:r w:rsidR="00B003AB" w:rsidRPr="00881210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="00B003AB" w:rsidRPr="00881210">
        <w:rPr>
          <w:rFonts w:ascii="TH SarabunIT๙" w:hAnsi="TH SarabunIT๙" w:cs="TH SarabunIT๙"/>
          <w:sz w:val="32"/>
          <w:szCs w:val="32"/>
          <w:cs/>
        </w:rPr>
        <w:t>สง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รองนายกองค์การบริหารส่วนตำบลบ้านคู                                                               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ร.ต.อ.ประเวช   </w:t>
      </w:r>
      <w:proofErr w:type="spellStart"/>
      <w:r w:rsidR="00B003AB" w:rsidRPr="00881210">
        <w:rPr>
          <w:rFonts w:ascii="TH SarabunIT๙" w:hAnsi="TH SarabunIT๙" w:cs="TH SarabunIT๙"/>
          <w:sz w:val="32"/>
          <w:szCs w:val="32"/>
          <w:cs/>
        </w:rPr>
        <w:t>ปุมไธ</w:t>
      </w:r>
      <w:proofErr w:type="spellEnd"/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สง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รองนายกองค์การบริหารส่วนตำบลบ้านคู                   </w:t>
      </w:r>
      <w:r w:rsidR="00BC700A"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>ร.ต.อ.สุวิทย์     บรรหาร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3AB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เลขานุการนายกองค์การบริหารส่วนตำบลบ้านคู</w:t>
      </w:r>
    </w:p>
    <w:p w14:paraId="164C1D92" w14:textId="77777777" w:rsidR="00BC216E" w:rsidRPr="00881210" w:rsidRDefault="00BC216E" w:rsidP="00BC216E">
      <w:pPr>
        <w:tabs>
          <w:tab w:val="left" w:pos="310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3.ประชากร</w:t>
      </w:r>
    </w:p>
    <w:p w14:paraId="01171CB2" w14:textId="151FE240" w:rsidR="00BC216E" w:rsidRPr="00881210" w:rsidRDefault="009F16CF" w:rsidP="00BC216E">
      <w:pPr>
        <w:tabs>
          <w:tab w:val="left" w:pos="310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="00BC216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3.1 ข้อมูลเกี่ยวกับจำนวนประชากร</w:t>
      </w:r>
    </w:p>
    <w:p w14:paraId="6EB4840C" w14:textId="77777777" w:rsidR="00BC216E" w:rsidRPr="00881210" w:rsidRDefault="00BC216E" w:rsidP="00BC216E">
      <w:pPr>
        <w:tabs>
          <w:tab w:val="left" w:pos="310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1215"/>
        <w:gridCol w:w="1797"/>
        <w:gridCol w:w="1797"/>
        <w:gridCol w:w="1802"/>
      </w:tblGrid>
      <w:tr w:rsidR="00BC216E" w:rsidRPr="00881210" w14:paraId="3C0675E8" w14:textId="77777777" w:rsidTr="00BC216E">
        <w:tc>
          <w:tcPr>
            <w:tcW w:w="2405" w:type="dxa"/>
          </w:tcPr>
          <w:p w14:paraId="1E3AA0B9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215" w:type="dxa"/>
          </w:tcPr>
          <w:p w14:paraId="4A34887D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1797" w:type="dxa"/>
          </w:tcPr>
          <w:p w14:paraId="5C64EE7D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797" w:type="dxa"/>
          </w:tcPr>
          <w:p w14:paraId="271E0B67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02" w:type="dxa"/>
          </w:tcPr>
          <w:p w14:paraId="46A827AA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บ้านรวม</w:t>
            </w:r>
          </w:p>
        </w:tc>
      </w:tr>
      <w:tr w:rsidR="00BC216E" w:rsidRPr="00881210" w14:paraId="3B67A345" w14:textId="77777777" w:rsidTr="00BC216E">
        <w:tc>
          <w:tcPr>
            <w:tcW w:w="2405" w:type="dxa"/>
          </w:tcPr>
          <w:p w14:paraId="5EE61441" w14:textId="253F40BE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_Hlk93924429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 บ้านหนองลุ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มพุก</w:t>
            </w:r>
            <w:bookmarkEnd w:id="1"/>
            <w:proofErr w:type="spellEnd"/>
          </w:p>
        </w:tc>
        <w:tc>
          <w:tcPr>
            <w:tcW w:w="1215" w:type="dxa"/>
          </w:tcPr>
          <w:p w14:paraId="3BA3ECB0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101</w:t>
            </w:r>
          </w:p>
        </w:tc>
        <w:tc>
          <w:tcPr>
            <w:tcW w:w="1797" w:type="dxa"/>
          </w:tcPr>
          <w:p w14:paraId="1ABBE512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105</w:t>
            </w:r>
          </w:p>
        </w:tc>
        <w:tc>
          <w:tcPr>
            <w:tcW w:w="1797" w:type="dxa"/>
          </w:tcPr>
          <w:p w14:paraId="354FA1CE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206</w:t>
            </w:r>
          </w:p>
        </w:tc>
        <w:tc>
          <w:tcPr>
            <w:tcW w:w="1802" w:type="dxa"/>
          </w:tcPr>
          <w:p w14:paraId="4AFF3380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</w:tr>
      <w:tr w:rsidR="00BC216E" w:rsidRPr="00881210" w14:paraId="4D2960D4" w14:textId="77777777" w:rsidTr="00BC216E">
        <w:tc>
          <w:tcPr>
            <w:tcW w:w="2405" w:type="dxa"/>
          </w:tcPr>
          <w:p w14:paraId="11EF6BE1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2 บ้านทุ่งบ่อ</w:t>
            </w:r>
          </w:p>
        </w:tc>
        <w:tc>
          <w:tcPr>
            <w:tcW w:w="1215" w:type="dxa"/>
          </w:tcPr>
          <w:p w14:paraId="290A5A1A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299</w:t>
            </w:r>
          </w:p>
        </w:tc>
        <w:tc>
          <w:tcPr>
            <w:tcW w:w="1797" w:type="dxa"/>
          </w:tcPr>
          <w:p w14:paraId="0D2F563D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291</w:t>
            </w:r>
          </w:p>
        </w:tc>
        <w:tc>
          <w:tcPr>
            <w:tcW w:w="1797" w:type="dxa"/>
          </w:tcPr>
          <w:p w14:paraId="6C0C1DE0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590</w:t>
            </w:r>
          </w:p>
        </w:tc>
        <w:tc>
          <w:tcPr>
            <w:tcW w:w="1802" w:type="dxa"/>
          </w:tcPr>
          <w:p w14:paraId="27E311AA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151</w:t>
            </w:r>
          </w:p>
        </w:tc>
      </w:tr>
      <w:tr w:rsidR="00BC216E" w:rsidRPr="00881210" w14:paraId="4E7E8591" w14:textId="77777777" w:rsidTr="00BC216E">
        <w:tc>
          <w:tcPr>
            <w:tcW w:w="2405" w:type="dxa"/>
          </w:tcPr>
          <w:p w14:paraId="47747617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หมู่3 เก่าโก</w:t>
            </w:r>
          </w:p>
        </w:tc>
        <w:tc>
          <w:tcPr>
            <w:tcW w:w="1215" w:type="dxa"/>
          </w:tcPr>
          <w:p w14:paraId="59E3185C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158</w:t>
            </w:r>
          </w:p>
        </w:tc>
        <w:tc>
          <w:tcPr>
            <w:tcW w:w="1797" w:type="dxa"/>
          </w:tcPr>
          <w:p w14:paraId="782A709D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</w:tc>
        <w:tc>
          <w:tcPr>
            <w:tcW w:w="1797" w:type="dxa"/>
          </w:tcPr>
          <w:p w14:paraId="0F2F2628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318</w:t>
            </w:r>
          </w:p>
        </w:tc>
        <w:tc>
          <w:tcPr>
            <w:tcW w:w="1802" w:type="dxa"/>
          </w:tcPr>
          <w:p w14:paraId="1ED78E65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</w:tr>
      <w:tr w:rsidR="00BC216E" w:rsidRPr="00881210" w14:paraId="00DFFCE3" w14:textId="77777777" w:rsidTr="00BC216E">
        <w:tc>
          <w:tcPr>
            <w:tcW w:w="2405" w:type="dxa"/>
          </w:tcPr>
          <w:p w14:paraId="66D6F373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4 บ้านบง</w:t>
            </w:r>
          </w:p>
        </w:tc>
        <w:tc>
          <w:tcPr>
            <w:tcW w:w="1215" w:type="dxa"/>
          </w:tcPr>
          <w:p w14:paraId="5F467292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379</w:t>
            </w:r>
          </w:p>
        </w:tc>
        <w:tc>
          <w:tcPr>
            <w:tcW w:w="1797" w:type="dxa"/>
          </w:tcPr>
          <w:p w14:paraId="2CA6252E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372</w:t>
            </w:r>
          </w:p>
        </w:tc>
        <w:tc>
          <w:tcPr>
            <w:tcW w:w="1797" w:type="dxa"/>
          </w:tcPr>
          <w:p w14:paraId="7CED1CE4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751</w:t>
            </w:r>
          </w:p>
        </w:tc>
        <w:tc>
          <w:tcPr>
            <w:tcW w:w="1802" w:type="dxa"/>
          </w:tcPr>
          <w:p w14:paraId="2F7A4619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224</w:t>
            </w:r>
          </w:p>
        </w:tc>
      </w:tr>
      <w:tr w:rsidR="00BC216E" w:rsidRPr="00881210" w14:paraId="74782CAA" w14:textId="77777777" w:rsidTr="00BC216E">
        <w:tc>
          <w:tcPr>
            <w:tcW w:w="2405" w:type="dxa"/>
          </w:tcPr>
          <w:p w14:paraId="2BF52EBD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5 บ้านหนองแอ่</w:t>
            </w:r>
          </w:p>
        </w:tc>
        <w:tc>
          <w:tcPr>
            <w:tcW w:w="1215" w:type="dxa"/>
          </w:tcPr>
          <w:p w14:paraId="780ECAD2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228</w:t>
            </w:r>
          </w:p>
        </w:tc>
        <w:tc>
          <w:tcPr>
            <w:tcW w:w="1797" w:type="dxa"/>
          </w:tcPr>
          <w:p w14:paraId="6A87CE8A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234</w:t>
            </w:r>
          </w:p>
        </w:tc>
        <w:tc>
          <w:tcPr>
            <w:tcW w:w="1797" w:type="dxa"/>
          </w:tcPr>
          <w:p w14:paraId="770B6A1B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462</w:t>
            </w:r>
          </w:p>
        </w:tc>
        <w:tc>
          <w:tcPr>
            <w:tcW w:w="1802" w:type="dxa"/>
          </w:tcPr>
          <w:p w14:paraId="0BF2962E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</w:tr>
      <w:tr w:rsidR="00BC216E" w:rsidRPr="00881210" w14:paraId="2E171002" w14:textId="77777777" w:rsidTr="00BC216E">
        <w:tc>
          <w:tcPr>
            <w:tcW w:w="2405" w:type="dxa"/>
          </w:tcPr>
          <w:p w14:paraId="41565A50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6 บ้านคู</w:t>
            </w:r>
          </w:p>
        </w:tc>
        <w:tc>
          <w:tcPr>
            <w:tcW w:w="1215" w:type="dxa"/>
          </w:tcPr>
          <w:p w14:paraId="28D37FE9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155</w:t>
            </w:r>
          </w:p>
        </w:tc>
        <w:tc>
          <w:tcPr>
            <w:tcW w:w="1797" w:type="dxa"/>
          </w:tcPr>
          <w:p w14:paraId="54DEE71C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166</w:t>
            </w:r>
          </w:p>
        </w:tc>
        <w:tc>
          <w:tcPr>
            <w:tcW w:w="1797" w:type="dxa"/>
          </w:tcPr>
          <w:p w14:paraId="0654F25F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323</w:t>
            </w:r>
          </w:p>
        </w:tc>
        <w:tc>
          <w:tcPr>
            <w:tcW w:w="1802" w:type="dxa"/>
          </w:tcPr>
          <w:p w14:paraId="03E2C7C9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</w:tr>
      <w:tr w:rsidR="00BC216E" w:rsidRPr="00881210" w14:paraId="706FFDD8" w14:textId="77777777" w:rsidTr="00BC216E">
        <w:tc>
          <w:tcPr>
            <w:tcW w:w="2405" w:type="dxa"/>
          </w:tcPr>
          <w:p w14:paraId="45CDFA16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7 บ้านดอนกลาง</w:t>
            </w:r>
          </w:p>
        </w:tc>
        <w:tc>
          <w:tcPr>
            <w:tcW w:w="1215" w:type="dxa"/>
          </w:tcPr>
          <w:p w14:paraId="0A000446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245</w:t>
            </w:r>
          </w:p>
        </w:tc>
        <w:tc>
          <w:tcPr>
            <w:tcW w:w="1797" w:type="dxa"/>
          </w:tcPr>
          <w:p w14:paraId="3DB0A295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282</w:t>
            </w:r>
          </w:p>
        </w:tc>
        <w:tc>
          <w:tcPr>
            <w:tcW w:w="1797" w:type="dxa"/>
          </w:tcPr>
          <w:p w14:paraId="3C5A0DF6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527</w:t>
            </w:r>
          </w:p>
        </w:tc>
        <w:tc>
          <w:tcPr>
            <w:tcW w:w="1802" w:type="dxa"/>
          </w:tcPr>
          <w:p w14:paraId="65D67C6B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161</w:t>
            </w:r>
          </w:p>
        </w:tc>
      </w:tr>
      <w:tr w:rsidR="00BC216E" w:rsidRPr="00881210" w14:paraId="202FAB27" w14:textId="77777777" w:rsidTr="00BC216E">
        <w:tc>
          <w:tcPr>
            <w:tcW w:w="2405" w:type="dxa"/>
          </w:tcPr>
          <w:p w14:paraId="136A33AB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8 บ้านโสกดินแดง</w:t>
            </w:r>
          </w:p>
        </w:tc>
        <w:tc>
          <w:tcPr>
            <w:tcW w:w="1215" w:type="dxa"/>
          </w:tcPr>
          <w:p w14:paraId="6C4CE5AF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182</w:t>
            </w:r>
          </w:p>
        </w:tc>
        <w:tc>
          <w:tcPr>
            <w:tcW w:w="1797" w:type="dxa"/>
          </w:tcPr>
          <w:p w14:paraId="5D145E1D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</w:p>
        </w:tc>
        <w:tc>
          <w:tcPr>
            <w:tcW w:w="1797" w:type="dxa"/>
          </w:tcPr>
          <w:p w14:paraId="716B5BF8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377</w:t>
            </w:r>
          </w:p>
        </w:tc>
        <w:tc>
          <w:tcPr>
            <w:tcW w:w="1802" w:type="dxa"/>
          </w:tcPr>
          <w:p w14:paraId="3EB42657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</w:tr>
      <w:tr w:rsidR="00BC216E" w:rsidRPr="00881210" w14:paraId="3612EF68" w14:textId="77777777" w:rsidTr="00BC216E">
        <w:tc>
          <w:tcPr>
            <w:tcW w:w="2405" w:type="dxa"/>
          </w:tcPr>
          <w:p w14:paraId="5FC5BEF3" w14:textId="02000F09" w:rsidR="00BC216E" w:rsidRPr="00881210" w:rsidRDefault="00BC216E" w:rsidP="006222B7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9 บ้านโคก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พงาด</w:t>
            </w:r>
            <w:proofErr w:type="spellEnd"/>
          </w:p>
        </w:tc>
        <w:tc>
          <w:tcPr>
            <w:tcW w:w="1215" w:type="dxa"/>
          </w:tcPr>
          <w:p w14:paraId="403B4A91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237</w:t>
            </w:r>
          </w:p>
        </w:tc>
        <w:tc>
          <w:tcPr>
            <w:tcW w:w="1797" w:type="dxa"/>
          </w:tcPr>
          <w:p w14:paraId="3DA871CB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246</w:t>
            </w:r>
          </w:p>
        </w:tc>
        <w:tc>
          <w:tcPr>
            <w:tcW w:w="1797" w:type="dxa"/>
          </w:tcPr>
          <w:p w14:paraId="02225FC7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483</w:t>
            </w:r>
          </w:p>
        </w:tc>
        <w:tc>
          <w:tcPr>
            <w:tcW w:w="1802" w:type="dxa"/>
          </w:tcPr>
          <w:p w14:paraId="7BC0FF66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127</w:t>
            </w:r>
          </w:p>
        </w:tc>
      </w:tr>
      <w:tr w:rsidR="00BC216E" w:rsidRPr="00881210" w14:paraId="1C3BE759" w14:textId="77777777" w:rsidTr="00BC216E">
        <w:tc>
          <w:tcPr>
            <w:tcW w:w="2405" w:type="dxa"/>
          </w:tcPr>
          <w:p w14:paraId="0F774339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10 บ้านหนองจาน</w:t>
            </w:r>
          </w:p>
        </w:tc>
        <w:tc>
          <w:tcPr>
            <w:tcW w:w="1215" w:type="dxa"/>
          </w:tcPr>
          <w:p w14:paraId="6D5A9E66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141</w:t>
            </w:r>
          </w:p>
        </w:tc>
        <w:tc>
          <w:tcPr>
            <w:tcW w:w="1797" w:type="dxa"/>
          </w:tcPr>
          <w:p w14:paraId="487B8DD7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137</w:t>
            </w:r>
          </w:p>
        </w:tc>
        <w:tc>
          <w:tcPr>
            <w:tcW w:w="1797" w:type="dxa"/>
          </w:tcPr>
          <w:p w14:paraId="46FD4267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278</w:t>
            </w:r>
          </w:p>
        </w:tc>
        <w:tc>
          <w:tcPr>
            <w:tcW w:w="1802" w:type="dxa"/>
          </w:tcPr>
          <w:p w14:paraId="7CE94653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</w:tr>
      <w:tr w:rsidR="00BC216E" w:rsidRPr="00881210" w14:paraId="15BD0494" w14:textId="77777777" w:rsidTr="00BC216E">
        <w:tc>
          <w:tcPr>
            <w:tcW w:w="2405" w:type="dxa"/>
          </w:tcPr>
          <w:p w14:paraId="41270B49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11 บ้านโคกเมฆ</w:t>
            </w:r>
          </w:p>
        </w:tc>
        <w:tc>
          <w:tcPr>
            <w:tcW w:w="1215" w:type="dxa"/>
          </w:tcPr>
          <w:p w14:paraId="11E8D414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305</w:t>
            </w:r>
          </w:p>
        </w:tc>
        <w:tc>
          <w:tcPr>
            <w:tcW w:w="1797" w:type="dxa"/>
          </w:tcPr>
          <w:p w14:paraId="2C1CAD9A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309</w:t>
            </w:r>
          </w:p>
        </w:tc>
        <w:tc>
          <w:tcPr>
            <w:tcW w:w="1797" w:type="dxa"/>
          </w:tcPr>
          <w:p w14:paraId="633CB879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614</w:t>
            </w:r>
          </w:p>
        </w:tc>
        <w:tc>
          <w:tcPr>
            <w:tcW w:w="1802" w:type="dxa"/>
          </w:tcPr>
          <w:p w14:paraId="2B7DD765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188</w:t>
            </w:r>
          </w:p>
        </w:tc>
      </w:tr>
      <w:tr w:rsidR="00BC216E" w:rsidRPr="00881210" w14:paraId="6494AD30" w14:textId="77777777" w:rsidTr="00BC216E">
        <w:tc>
          <w:tcPr>
            <w:tcW w:w="2405" w:type="dxa"/>
          </w:tcPr>
          <w:p w14:paraId="0F654ECD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12 บ้านโนนตะคร้อ</w:t>
            </w:r>
          </w:p>
        </w:tc>
        <w:tc>
          <w:tcPr>
            <w:tcW w:w="1215" w:type="dxa"/>
          </w:tcPr>
          <w:p w14:paraId="3C8CC851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289</w:t>
            </w:r>
          </w:p>
        </w:tc>
        <w:tc>
          <w:tcPr>
            <w:tcW w:w="1797" w:type="dxa"/>
          </w:tcPr>
          <w:p w14:paraId="7FEDADF4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316</w:t>
            </w:r>
          </w:p>
        </w:tc>
        <w:tc>
          <w:tcPr>
            <w:tcW w:w="1797" w:type="dxa"/>
          </w:tcPr>
          <w:p w14:paraId="5C37645F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605</w:t>
            </w:r>
          </w:p>
        </w:tc>
        <w:tc>
          <w:tcPr>
            <w:tcW w:w="1802" w:type="dxa"/>
          </w:tcPr>
          <w:p w14:paraId="54127EBB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183</w:t>
            </w:r>
          </w:p>
        </w:tc>
      </w:tr>
      <w:tr w:rsidR="00BC216E" w:rsidRPr="00881210" w14:paraId="45EC67DF" w14:textId="77777777" w:rsidTr="00BC216E">
        <w:tc>
          <w:tcPr>
            <w:tcW w:w="2405" w:type="dxa"/>
          </w:tcPr>
          <w:p w14:paraId="36C501CD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13 บ้านโนนสะอาด</w:t>
            </w:r>
          </w:p>
        </w:tc>
        <w:tc>
          <w:tcPr>
            <w:tcW w:w="1215" w:type="dxa"/>
          </w:tcPr>
          <w:p w14:paraId="3EE2D683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210</w:t>
            </w:r>
          </w:p>
        </w:tc>
        <w:tc>
          <w:tcPr>
            <w:tcW w:w="1797" w:type="dxa"/>
          </w:tcPr>
          <w:p w14:paraId="1F4C2C8B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797" w:type="dxa"/>
          </w:tcPr>
          <w:p w14:paraId="485598E0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410</w:t>
            </w:r>
          </w:p>
        </w:tc>
        <w:tc>
          <w:tcPr>
            <w:tcW w:w="1802" w:type="dxa"/>
          </w:tcPr>
          <w:p w14:paraId="16D6B50D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</w:tr>
      <w:tr w:rsidR="00BC216E" w:rsidRPr="00881210" w14:paraId="28FC4D9E" w14:textId="77777777" w:rsidTr="00BC216E">
        <w:tc>
          <w:tcPr>
            <w:tcW w:w="2405" w:type="dxa"/>
          </w:tcPr>
          <w:p w14:paraId="1959C00A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14 บ้านคู</w:t>
            </w:r>
          </w:p>
        </w:tc>
        <w:tc>
          <w:tcPr>
            <w:tcW w:w="1215" w:type="dxa"/>
          </w:tcPr>
          <w:p w14:paraId="2328F3EF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193</w:t>
            </w:r>
          </w:p>
        </w:tc>
        <w:tc>
          <w:tcPr>
            <w:tcW w:w="1797" w:type="dxa"/>
          </w:tcPr>
          <w:p w14:paraId="7522E96B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1797" w:type="dxa"/>
          </w:tcPr>
          <w:p w14:paraId="5761A6A8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408</w:t>
            </w:r>
          </w:p>
        </w:tc>
        <w:tc>
          <w:tcPr>
            <w:tcW w:w="1802" w:type="dxa"/>
          </w:tcPr>
          <w:p w14:paraId="58434D60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</w:tr>
      <w:tr w:rsidR="00BC216E" w:rsidRPr="00881210" w14:paraId="33076864" w14:textId="77777777" w:rsidTr="00BC216E">
        <w:tc>
          <w:tcPr>
            <w:tcW w:w="2405" w:type="dxa"/>
          </w:tcPr>
          <w:p w14:paraId="723A75E5" w14:textId="77777777" w:rsidR="00BC216E" w:rsidRPr="00881210" w:rsidRDefault="00BC216E" w:rsidP="00CF634E">
            <w:pPr>
              <w:tabs>
                <w:tab w:val="left" w:pos="310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15 บ้านหนองผักบุ้ง</w:t>
            </w:r>
          </w:p>
        </w:tc>
        <w:tc>
          <w:tcPr>
            <w:tcW w:w="1215" w:type="dxa"/>
          </w:tcPr>
          <w:p w14:paraId="47C9C7AE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143</w:t>
            </w:r>
          </w:p>
        </w:tc>
        <w:tc>
          <w:tcPr>
            <w:tcW w:w="1797" w:type="dxa"/>
          </w:tcPr>
          <w:p w14:paraId="22FE30DC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  <w:tc>
          <w:tcPr>
            <w:tcW w:w="1797" w:type="dxa"/>
          </w:tcPr>
          <w:p w14:paraId="0CA528D0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299</w:t>
            </w:r>
          </w:p>
        </w:tc>
        <w:tc>
          <w:tcPr>
            <w:tcW w:w="1802" w:type="dxa"/>
          </w:tcPr>
          <w:p w14:paraId="371B7294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BC216E" w:rsidRPr="00881210" w14:paraId="1A69BD63" w14:textId="77777777" w:rsidTr="00BC216E">
        <w:tc>
          <w:tcPr>
            <w:tcW w:w="2405" w:type="dxa"/>
          </w:tcPr>
          <w:p w14:paraId="3E3C88E3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15" w:type="dxa"/>
          </w:tcPr>
          <w:p w14:paraId="335C4E06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265</w:t>
            </w:r>
          </w:p>
        </w:tc>
        <w:tc>
          <w:tcPr>
            <w:tcW w:w="1797" w:type="dxa"/>
          </w:tcPr>
          <w:p w14:paraId="772A02AF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3386</w:t>
            </w:r>
          </w:p>
        </w:tc>
        <w:tc>
          <w:tcPr>
            <w:tcW w:w="1797" w:type="dxa"/>
          </w:tcPr>
          <w:p w14:paraId="21B5F0DB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6651</w:t>
            </w:r>
          </w:p>
        </w:tc>
        <w:tc>
          <w:tcPr>
            <w:tcW w:w="1802" w:type="dxa"/>
          </w:tcPr>
          <w:p w14:paraId="5BE5D002" w14:textId="77777777" w:rsidR="00BC216E" w:rsidRPr="00881210" w:rsidRDefault="00BC216E" w:rsidP="00CF634E">
            <w:pPr>
              <w:tabs>
                <w:tab w:val="left" w:pos="31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88121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915</w:t>
            </w:r>
          </w:p>
        </w:tc>
      </w:tr>
    </w:tbl>
    <w:p w14:paraId="53B5D1CC" w14:textId="54F8E2B9" w:rsidR="00DA5929" w:rsidRPr="00881210" w:rsidRDefault="002770EF" w:rsidP="002770EF">
      <w:pPr>
        <w:ind w:left="576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(ข้อมูล</w:t>
      </w:r>
      <w:r w:rsidR="00F50603" w:rsidRPr="00881210">
        <w:rPr>
          <w:rFonts w:ascii="TH SarabunIT๙" w:hAnsi="TH SarabunIT๙" w:cs="TH SarabunIT๙"/>
          <w:sz w:val="32"/>
          <w:szCs w:val="32"/>
          <w:cs/>
        </w:rPr>
        <w:t xml:space="preserve"> ณ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วันที่ 22 มิถุนายน 2564)</w:t>
      </w:r>
    </w:p>
    <w:p w14:paraId="0B568E6B" w14:textId="77777777" w:rsidR="00F85616" w:rsidRPr="00881210" w:rsidRDefault="00F85616" w:rsidP="002770EF">
      <w:pPr>
        <w:ind w:left="5760"/>
        <w:rPr>
          <w:rFonts w:ascii="TH SarabunIT๙" w:hAnsi="TH SarabunIT๙" w:cs="TH SarabunIT๙"/>
          <w:sz w:val="32"/>
          <w:szCs w:val="32"/>
          <w:cs/>
        </w:rPr>
      </w:pPr>
    </w:p>
    <w:p w14:paraId="3EFA5D63" w14:textId="51B12BD4" w:rsidR="00BC216E" w:rsidRPr="00881210" w:rsidRDefault="00FF068C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</w:t>
      </w:r>
      <w:r w:rsidR="00BC216E" w:rsidRPr="00881210"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="00DE7B10"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C216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ข้อมูลผู้ใหญ่บ้าน</w:t>
      </w:r>
    </w:p>
    <w:tbl>
      <w:tblPr>
        <w:tblW w:w="97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3300"/>
        <w:gridCol w:w="3195"/>
        <w:gridCol w:w="2565"/>
      </w:tblGrid>
      <w:tr w:rsidR="00BC216E" w:rsidRPr="00881210" w14:paraId="628BC2CC" w14:textId="31F6FC79" w:rsidTr="00DA5929">
        <w:trPr>
          <w:trHeight w:val="423"/>
        </w:trPr>
        <w:tc>
          <w:tcPr>
            <w:tcW w:w="720" w:type="dxa"/>
          </w:tcPr>
          <w:p w14:paraId="1164C950" w14:textId="63694629" w:rsidR="00BC216E" w:rsidRPr="00881210" w:rsidRDefault="00BC216E" w:rsidP="00DA59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300" w:type="dxa"/>
          </w:tcPr>
          <w:p w14:paraId="3102BE10" w14:textId="7A121612" w:rsidR="00BC216E" w:rsidRPr="00881210" w:rsidRDefault="00BC216E" w:rsidP="00DA59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3195" w:type="dxa"/>
          </w:tcPr>
          <w:p w14:paraId="1226CACE" w14:textId="111FC460" w:rsidR="00BC216E" w:rsidRPr="00881210" w:rsidRDefault="00BC216E" w:rsidP="00DA59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565" w:type="dxa"/>
          </w:tcPr>
          <w:p w14:paraId="6B408BB1" w14:textId="55099F8D" w:rsidR="00BC216E" w:rsidRPr="00881210" w:rsidRDefault="00BC216E" w:rsidP="00DA59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BC216E" w:rsidRPr="00881210" w14:paraId="62C94245" w14:textId="77777777" w:rsidTr="00DA5929">
        <w:trPr>
          <w:trHeight w:val="361"/>
        </w:trPr>
        <w:tc>
          <w:tcPr>
            <w:tcW w:w="720" w:type="dxa"/>
          </w:tcPr>
          <w:p w14:paraId="772EBFD6" w14:textId="662A1069" w:rsidR="00BC216E" w:rsidRPr="00881210" w:rsidRDefault="00BC216E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300" w:type="dxa"/>
          </w:tcPr>
          <w:p w14:paraId="57827671" w14:textId="6B207D4A" w:rsidR="00BC216E" w:rsidRPr="00881210" w:rsidRDefault="006050E7" w:rsidP="00DA5929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 w:rsidR="00BC216E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หนองลุ</w:t>
            </w:r>
            <w:proofErr w:type="spellStart"/>
            <w:r w:rsidR="00BC216E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มพุก</w:t>
            </w:r>
            <w:proofErr w:type="spellEnd"/>
          </w:p>
        </w:tc>
        <w:tc>
          <w:tcPr>
            <w:tcW w:w="3195" w:type="dxa"/>
          </w:tcPr>
          <w:p w14:paraId="4306B713" w14:textId="39AC3C0B" w:rsidR="00BC216E" w:rsidRPr="00881210" w:rsidRDefault="006050E7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นายแท่งทอง  เกลียววงศ์</w:t>
            </w:r>
          </w:p>
        </w:tc>
        <w:tc>
          <w:tcPr>
            <w:tcW w:w="2565" w:type="dxa"/>
          </w:tcPr>
          <w:p w14:paraId="73AA2E90" w14:textId="60EBBCB0" w:rsidR="00BC216E" w:rsidRPr="00881210" w:rsidRDefault="006050E7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หมู่ 1</w:t>
            </w:r>
          </w:p>
        </w:tc>
      </w:tr>
      <w:tr w:rsidR="00BC216E" w:rsidRPr="00881210" w14:paraId="4A390C89" w14:textId="77777777" w:rsidTr="00DA5929">
        <w:trPr>
          <w:trHeight w:val="367"/>
        </w:trPr>
        <w:tc>
          <w:tcPr>
            <w:tcW w:w="720" w:type="dxa"/>
          </w:tcPr>
          <w:p w14:paraId="32CA78D9" w14:textId="6004A01A" w:rsidR="00BC216E" w:rsidRPr="00881210" w:rsidRDefault="006050E7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300" w:type="dxa"/>
          </w:tcPr>
          <w:p w14:paraId="1C8AF09B" w14:textId="29106044" w:rsidR="00BC216E" w:rsidRPr="00881210" w:rsidRDefault="006050E7" w:rsidP="00DA5929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บ้านทุ่งบ่อ</w:t>
            </w:r>
          </w:p>
        </w:tc>
        <w:tc>
          <w:tcPr>
            <w:tcW w:w="3195" w:type="dxa"/>
          </w:tcPr>
          <w:p w14:paraId="193D20A2" w14:textId="5AB95736" w:rsidR="00BC216E" w:rsidRPr="00881210" w:rsidRDefault="006050E7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นางสาวองศา  ใจเที่ยง</w:t>
            </w:r>
          </w:p>
        </w:tc>
        <w:tc>
          <w:tcPr>
            <w:tcW w:w="2565" w:type="dxa"/>
          </w:tcPr>
          <w:p w14:paraId="5919B4C7" w14:textId="0A219B40" w:rsidR="00BC216E" w:rsidRPr="00881210" w:rsidRDefault="006050E7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หมู่ 2</w:t>
            </w:r>
          </w:p>
        </w:tc>
      </w:tr>
      <w:tr w:rsidR="00DE7B10" w:rsidRPr="00881210" w14:paraId="74C186E7" w14:textId="77777777" w:rsidTr="00DA5929">
        <w:trPr>
          <w:trHeight w:val="359"/>
        </w:trPr>
        <w:tc>
          <w:tcPr>
            <w:tcW w:w="720" w:type="dxa"/>
          </w:tcPr>
          <w:p w14:paraId="01F850FA" w14:textId="2B4E57E3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300" w:type="dxa"/>
          </w:tcPr>
          <w:p w14:paraId="2E473427" w14:textId="1FF4E860" w:rsidR="00DE7B10" w:rsidRPr="00881210" w:rsidRDefault="00DE7B10" w:rsidP="00DA5929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บ้านเก่าโก</w:t>
            </w:r>
          </w:p>
        </w:tc>
        <w:tc>
          <w:tcPr>
            <w:tcW w:w="3195" w:type="dxa"/>
          </w:tcPr>
          <w:p w14:paraId="7CA891E3" w14:textId="572A2EB8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นายคมสันต์  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ลำไธ</w:t>
            </w:r>
            <w:proofErr w:type="spellEnd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565" w:type="dxa"/>
          </w:tcPr>
          <w:p w14:paraId="69F19A83" w14:textId="6C15C046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DE7B10" w:rsidRPr="00881210" w14:paraId="0A6FD63F" w14:textId="77777777" w:rsidTr="00DA5929">
        <w:trPr>
          <w:trHeight w:val="351"/>
        </w:trPr>
        <w:tc>
          <w:tcPr>
            <w:tcW w:w="720" w:type="dxa"/>
          </w:tcPr>
          <w:p w14:paraId="7DF88882" w14:textId="5E966962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300" w:type="dxa"/>
          </w:tcPr>
          <w:p w14:paraId="4299DB1D" w14:textId="70AC74B9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บ้านบง</w:t>
            </w:r>
          </w:p>
        </w:tc>
        <w:tc>
          <w:tcPr>
            <w:tcW w:w="3195" w:type="dxa"/>
          </w:tcPr>
          <w:p w14:paraId="2377B2FD" w14:textId="724A2DFA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นายวีรพจน์  มนต์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565" w:type="dxa"/>
          </w:tcPr>
          <w:p w14:paraId="421A6A61" w14:textId="197E1E8A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DE7B10" w:rsidRPr="00881210" w14:paraId="10B5A99E" w14:textId="77777777" w:rsidTr="00DA5929">
        <w:trPr>
          <w:trHeight w:val="357"/>
        </w:trPr>
        <w:tc>
          <w:tcPr>
            <w:tcW w:w="720" w:type="dxa"/>
          </w:tcPr>
          <w:p w14:paraId="69F462EF" w14:textId="0D2FC02C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300" w:type="dxa"/>
          </w:tcPr>
          <w:p w14:paraId="5F8458D1" w14:textId="687CC009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บ้านหนองแอ่</w:t>
            </w:r>
          </w:p>
        </w:tc>
        <w:tc>
          <w:tcPr>
            <w:tcW w:w="3195" w:type="dxa"/>
          </w:tcPr>
          <w:p w14:paraId="73503CA3" w14:textId="21B080FA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</w:t>
            </w:r>
            <w:r w:rsidR="00A5661E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ีกร</w:t>
            </w:r>
            <w:r w:rsidR="00A50B78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ณ์</w:t>
            </w: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เอี่ยมสะอาด</w:t>
            </w:r>
          </w:p>
        </w:tc>
        <w:tc>
          <w:tcPr>
            <w:tcW w:w="2565" w:type="dxa"/>
          </w:tcPr>
          <w:p w14:paraId="68333CF0" w14:textId="16665732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DE7B10" w:rsidRPr="00881210" w14:paraId="51C08089" w14:textId="77777777" w:rsidTr="00DA5929">
        <w:trPr>
          <w:trHeight w:val="349"/>
        </w:trPr>
        <w:tc>
          <w:tcPr>
            <w:tcW w:w="720" w:type="dxa"/>
          </w:tcPr>
          <w:p w14:paraId="39AD60D8" w14:textId="6F851D35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300" w:type="dxa"/>
          </w:tcPr>
          <w:p w14:paraId="4B6907D3" w14:textId="45533164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บ้านคู</w:t>
            </w:r>
          </w:p>
        </w:tc>
        <w:tc>
          <w:tcPr>
            <w:tcW w:w="3195" w:type="dxa"/>
          </w:tcPr>
          <w:p w14:paraId="175DFCD3" w14:textId="35D2108D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นายชารี 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ยมไธ</w:t>
            </w:r>
            <w:proofErr w:type="spellEnd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565" w:type="dxa"/>
          </w:tcPr>
          <w:p w14:paraId="0BB8F5F5" w14:textId="6F2BE271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BC216E" w:rsidRPr="00881210" w14:paraId="52B32932" w14:textId="77777777" w:rsidTr="00DA5929">
        <w:trPr>
          <w:trHeight w:val="341"/>
        </w:trPr>
        <w:tc>
          <w:tcPr>
            <w:tcW w:w="720" w:type="dxa"/>
          </w:tcPr>
          <w:p w14:paraId="1C473A97" w14:textId="2596C739" w:rsidR="00BC216E" w:rsidRPr="00881210" w:rsidRDefault="006050E7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300" w:type="dxa"/>
          </w:tcPr>
          <w:p w14:paraId="739F62A8" w14:textId="0C7386E8" w:rsidR="00BC216E" w:rsidRPr="00881210" w:rsidRDefault="006050E7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บ้านดอนกลาง</w:t>
            </w:r>
          </w:p>
        </w:tc>
        <w:tc>
          <w:tcPr>
            <w:tcW w:w="3195" w:type="dxa"/>
          </w:tcPr>
          <w:p w14:paraId="4498C2E3" w14:textId="071F44E7" w:rsidR="00BC216E" w:rsidRPr="00881210" w:rsidRDefault="006050E7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สุพิน</w:t>
            </w:r>
            <w:proofErr w:type="spellEnd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ปะ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กาเว</w:t>
            </w:r>
            <w:proofErr w:type="spellEnd"/>
          </w:p>
        </w:tc>
        <w:tc>
          <w:tcPr>
            <w:tcW w:w="2565" w:type="dxa"/>
          </w:tcPr>
          <w:p w14:paraId="3379620C" w14:textId="772E0094" w:rsidR="00BC216E" w:rsidRPr="00881210" w:rsidRDefault="006050E7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กำนันตำบลบ้านคู</w:t>
            </w:r>
          </w:p>
        </w:tc>
      </w:tr>
      <w:tr w:rsidR="00DE7B10" w:rsidRPr="00881210" w14:paraId="409DBFA1" w14:textId="77777777" w:rsidTr="00DA5929">
        <w:trPr>
          <w:trHeight w:val="405"/>
        </w:trPr>
        <w:tc>
          <w:tcPr>
            <w:tcW w:w="720" w:type="dxa"/>
          </w:tcPr>
          <w:p w14:paraId="537B9BF1" w14:textId="34AF03EB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3300" w:type="dxa"/>
          </w:tcPr>
          <w:p w14:paraId="481A4DCF" w14:textId="3E79DBB6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บ้านโสกดินแดง</w:t>
            </w:r>
          </w:p>
        </w:tc>
        <w:tc>
          <w:tcPr>
            <w:tcW w:w="3195" w:type="dxa"/>
          </w:tcPr>
          <w:p w14:paraId="3427CF33" w14:textId="4BF3C98A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นายบุญคิด  สิงหาหล้า</w:t>
            </w:r>
          </w:p>
        </w:tc>
        <w:tc>
          <w:tcPr>
            <w:tcW w:w="2565" w:type="dxa"/>
          </w:tcPr>
          <w:p w14:paraId="76449890" w14:textId="019AFB9F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DE7B10" w:rsidRPr="00881210" w14:paraId="741E9576" w14:textId="77777777" w:rsidTr="00DA5929">
        <w:trPr>
          <w:trHeight w:val="405"/>
        </w:trPr>
        <w:tc>
          <w:tcPr>
            <w:tcW w:w="720" w:type="dxa"/>
          </w:tcPr>
          <w:p w14:paraId="55D3F273" w14:textId="7E84182D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</w:p>
        </w:tc>
        <w:tc>
          <w:tcPr>
            <w:tcW w:w="3300" w:type="dxa"/>
          </w:tcPr>
          <w:p w14:paraId="3F0909E2" w14:textId="1CA8BBD2" w:rsidR="00DE7B10" w:rsidRPr="00881210" w:rsidRDefault="00DE7B10" w:rsidP="007246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พงาด</w:t>
            </w:r>
            <w:proofErr w:type="spellEnd"/>
          </w:p>
        </w:tc>
        <w:tc>
          <w:tcPr>
            <w:tcW w:w="3195" w:type="dxa"/>
          </w:tcPr>
          <w:p w14:paraId="58CCF05A" w14:textId="2B6F280C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นายอุบล  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พรไธ</w:t>
            </w:r>
            <w:proofErr w:type="spellEnd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565" w:type="dxa"/>
          </w:tcPr>
          <w:p w14:paraId="492D90F3" w14:textId="31B3ABE6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</w:tr>
      <w:tr w:rsidR="00DE7B10" w:rsidRPr="00881210" w14:paraId="41095DC5" w14:textId="77777777" w:rsidTr="00DA5929">
        <w:trPr>
          <w:trHeight w:val="330"/>
        </w:trPr>
        <w:tc>
          <w:tcPr>
            <w:tcW w:w="720" w:type="dxa"/>
          </w:tcPr>
          <w:p w14:paraId="340B90D6" w14:textId="060CE2E3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</w:p>
        </w:tc>
        <w:tc>
          <w:tcPr>
            <w:tcW w:w="3300" w:type="dxa"/>
          </w:tcPr>
          <w:p w14:paraId="3AC035BD" w14:textId="01F0AF4C" w:rsidR="00DE7B10" w:rsidRPr="00881210" w:rsidRDefault="00DE7B10" w:rsidP="00DA5929">
            <w:pPr>
              <w:tabs>
                <w:tab w:val="left" w:pos="39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บ้านหนองจาน</w:t>
            </w:r>
          </w:p>
        </w:tc>
        <w:tc>
          <w:tcPr>
            <w:tcW w:w="3195" w:type="dxa"/>
          </w:tcPr>
          <w:p w14:paraId="7ADA5EE3" w14:textId="63DB05C8" w:rsidR="00DE7B10" w:rsidRPr="00881210" w:rsidRDefault="00DE7B10" w:rsidP="008E59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8E5962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หนูกัน  เม็ง</w:t>
            </w:r>
            <w:proofErr w:type="spellStart"/>
            <w:r w:rsidR="008E5962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="008E5962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565" w:type="dxa"/>
          </w:tcPr>
          <w:p w14:paraId="26771264" w14:textId="4007A25C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DE7B10" w:rsidRPr="00881210" w14:paraId="5A6B4275" w14:textId="77777777" w:rsidTr="00DA5929">
        <w:trPr>
          <w:trHeight w:val="345"/>
        </w:trPr>
        <w:tc>
          <w:tcPr>
            <w:tcW w:w="720" w:type="dxa"/>
          </w:tcPr>
          <w:p w14:paraId="311B33CF" w14:textId="09BF710A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11.</w:t>
            </w:r>
          </w:p>
        </w:tc>
        <w:tc>
          <w:tcPr>
            <w:tcW w:w="3300" w:type="dxa"/>
          </w:tcPr>
          <w:p w14:paraId="7B9F5780" w14:textId="3D6AD514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บ้านโคกเมฆ</w:t>
            </w:r>
          </w:p>
        </w:tc>
        <w:tc>
          <w:tcPr>
            <w:tcW w:w="3195" w:type="dxa"/>
          </w:tcPr>
          <w:p w14:paraId="2AECB865" w14:textId="0919391E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นางสาวกรองจิต  ทะนงอาจ</w:t>
            </w:r>
          </w:p>
        </w:tc>
        <w:tc>
          <w:tcPr>
            <w:tcW w:w="2565" w:type="dxa"/>
          </w:tcPr>
          <w:p w14:paraId="566ACDF0" w14:textId="2D0476BB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DE7B10" w:rsidRPr="00881210" w14:paraId="28410CEE" w14:textId="77777777" w:rsidTr="00DA5929">
        <w:trPr>
          <w:trHeight w:val="360"/>
        </w:trPr>
        <w:tc>
          <w:tcPr>
            <w:tcW w:w="720" w:type="dxa"/>
          </w:tcPr>
          <w:p w14:paraId="33D2DC7B" w14:textId="2ADFAC30" w:rsidR="00DE7B10" w:rsidRPr="00881210" w:rsidRDefault="00DE7B10" w:rsidP="00DA59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12.</w:t>
            </w:r>
          </w:p>
        </w:tc>
        <w:tc>
          <w:tcPr>
            <w:tcW w:w="3300" w:type="dxa"/>
          </w:tcPr>
          <w:p w14:paraId="3B612CA8" w14:textId="16CEF564" w:rsidR="00DE7B10" w:rsidRPr="00881210" w:rsidRDefault="00DE7B10" w:rsidP="007246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บ้านโนนตะคร้อ</w:t>
            </w:r>
          </w:p>
        </w:tc>
        <w:tc>
          <w:tcPr>
            <w:tcW w:w="3195" w:type="dxa"/>
          </w:tcPr>
          <w:p w14:paraId="19FAF7EF" w14:textId="65C2D120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นายปราโมทย์ ภาษาฐิติ</w:t>
            </w:r>
          </w:p>
        </w:tc>
        <w:tc>
          <w:tcPr>
            <w:tcW w:w="2565" w:type="dxa"/>
          </w:tcPr>
          <w:p w14:paraId="4C064991" w14:textId="360CFA00" w:rsidR="00DE7B10" w:rsidRPr="00881210" w:rsidRDefault="00DE7B10" w:rsidP="00DA5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หมู่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</w:tr>
      <w:tr w:rsidR="00DA5929" w:rsidRPr="00881210" w14:paraId="06A2C133" w14:textId="1C3DAC43" w:rsidTr="00DA5929">
        <w:trPr>
          <w:trHeight w:val="388"/>
        </w:trPr>
        <w:tc>
          <w:tcPr>
            <w:tcW w:w="720" w:type="dxa"/>
          </w:tcPr>
          <w:p w14:paraId="2BC6D9EA" w14:textId="2F3688AC" w:rsidR="00DA5929" w:rsidRPr="00881210" w:rsidRDefault="00522D22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13.</w:t>
            </w:r>
          </w:p>
        </w:tc>
        <w:tc>
          <w:tcPr>
            <w:tcW w:w="3300" w:type="dxa"/>
          </w:tcPr>
          <w:p w14:paraId="4442A6F1" w14:textId="7DC5AB7D" w:rsidR="00DA5929" w:rsidRPr="00881210" w:rsidRDefault="00DA5929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บ้านโนนสะอาด</w:t>
            </w:r>
          </w:p>
        </w:tc>
        <w:tc>
          <w:tcPr>
            <w:tcW w:w="3195" w:type="dxa"/>
          </w:tcPr>
          <w:p w14:paraId="35653E6E" w14:textId="5962304A" w:rsidR="00DA5929" w:rsidRPr="00881210" w:rsidRDefault="00DA5929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นายนิติ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มนต์</w:t>
            </w:r>
            <w:proofErr w:type="spellStart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สง</w:t>
            </w:r>
          </w:p>
        </w:tc>
        <w:tc>
          <w:tcPr>
            <w:tcW w:w="2565" w:type="dxa"/>
          </w:tcPr>
          <w:p w14:paraId="05063A32" w14:textId="6265A20D" w:rsidR="00DA5929" w:rsidRPr="00881210" w:rsidRDefault="00DA5929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หมู่ 13</w:t>
            </w:r>
          </w:p>
        </w:tc>
      </w:tr>
      <w:tr w:rsidR="00DA5929" w:rsidRPr="00881210" w14:paraId="2475267D" w14:textId="175261B8" w:rsidTr="00DA5929">
        <w:trPr>
          <w:trHeight w:val="381"/>
        </w:trPr>
        <w:tc>
          <w:tcPr>
            <w:tcW w:w="720" w:type="dxa"/>
          </w:tcPr>
          <w:p w14:paraId="541AD549" w14:textId="5A25F8E3" w:rsidR="00DA5929" w:rsidRPr="00881210" w:rsidRDefault="00522D22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14.</w:t>
            </w:r>
          </w:p>
        </w:tc>
        <w:tc>
          <w:tcPr>
            <w:tcW w:w="3300" w:type="dxa"/>
          </w:tcPr>
          <w:p w14:paraId="75F273FA" w14:textId="5148005F" w:rsidR="00DA5929" w:rsidRPr="00881210" w:rsidRDefault="00DA5929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บ้านคู</w:t>
            </w:r>
          </w:p>
        </w:tc>
        <w:tc>
          <w:tcPr>
            <w:tcW w:w="3195" w:type="dxa"/>
          </w:tcPr>
          <w:p w14:paraId="1BD7B162" w14:textId="327C1902" w:rsidR="00DA5929" w:rsidRPr="00881210" w:rsidRDefault="00DA5929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นายโกศล   บุญมี</w:t>
            </w:r>
          </w:p>
        </w:tc>
        <w:tc>
          <w:tcPr>
            <w:tcW w:w="2565" w:type="dxa"/>
          </w:tcPr>
          <w:p w14:paraId="4E7B9F91" w14:textId="4C80D958" w:rsidR="00DA5929" w:rsidRPr="00881210" w:rsidRDefault="00DA5929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หมู่ 14</w:t>
            </w:r>
          </w:p>
        </w:tc>
      </w:tr>
      <w:tr w:rsidR="00DA5929" w:rsidRPr="00881210" w14:paraId="6982A61A" w14:textId="00539310" w:rsidTr="00DA5929">
        <w:trPr>
          <w:trHeight w:val="460"/>
        </w:trPr>
        <w:tc>
          <w:tcPr>
            <w:tcW w:w="720" w:type="dxa"/>
          </w:tcPr>
          <w:p w14:paraId="3A36F5DB" w14:textId="7DCA0476" w:rsidR="00DA5929" w:rsidRPr="00881210" w:rsidRDefault="00522D22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A5929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15.</w:t>
            </w:r>
          </w:p>
        </w:tc>
        <w:tc>
          <w:tcPr>
            <w:tcW w:w="3300" w:type="dxa"/>
          </w:tcPr>
          <w:p w14:paraId="40184779" w14:textId="7F1422EB" w:rsidR="00DA5929" w:rsidRPr="00881210" w:rsidRDefault="00DA5929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บ้านหนองผักบุ้ง</w:t>
            </w:r>
          </w:p>
        </w:tc>
        <w:tc>
          <w:tcPr>
            <w:tcW w:w="3195" w:type="dxa"/>
          </w:tcPr>
          <w:p w14:paraId="0A5715F8" w14:textId="42F2D753" w:rsidR="00DA5929" w:rsidRPr="00881210" w:rsidRDefault="00DA5929" w:rsidP="00AE72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="008E5962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สุร</w:t>
            </w:r>
            <w:proofErr w:type="spellEnd"/>
            <w:r w:rsidR="008E5962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ธร</w:t>
            </w:r>
            <w:r w:rsidR="00AE725B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="008E5962"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ม  สัมฤทธิ์</w:t>
            </w:r>
          </w:p>
        </w:tc>
        <w:tc>
          <w:tcPr>
            <w:tcW w:w="2565" w:type="dxa"/>
          </w:tcPr>
          <w:p w14:paraId="213D7C78" w14:textId="6887862E" w:rsidR="00DA5929" w:rsidRPr="00881210" w:rsidRDefault="00DA5929" w:rsidP="00DA59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หมู่ 15</w:t>
            </w:r>
          </w:p>
        </w:tc>
      </w:tr>
    </w:tbl>
    <w:p w14:paraId="692D0812" w14:textId="0F138221" w:rsidR="00FF5B02" w:rsidRPr="00881210" w:rsidRDefault="00FF5B02" w:rsidP="00B16825">
      <w:pPr>
        <w:tabs>
          <w:tab w:val="left" w:pos="310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013B605" w14:textId="77777777" w:rsidR="00FF5B02" w:rsidRPr="00881210" w:rsidRDefault="00B16825" w:rsidP="00B16825">
      <w:pPr>
        <w:tabs>
          <w:tab w:val="left" w:pos="310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F5B02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4.สถานภาพทางสังคม</w:t>
      </w:r>
      <w:r w:rsidR="009F16CF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7B0EF47" w14:textId="6FF2D1B0" w:rsidR="00B16825" w:rsidRPr="00881210" w:rsidRDefault="00FF5B02" w:rsidP="00B16825">
      <w:pPr>
        <w:tabs>
          <w:tab w:val="left" w:pos="310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4.1</w:t>
      </w:r>
      <w:r w:rsidR="009F16CF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ด้านการศึกษา</w:t>
      </w:r>
      <w:r w:rsidR="009F16CF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</w:t>
      </w:r>
      <w:r w:rsidR="009F16CF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16825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</w:p>
    <w:p w14:paraId="79D82A31" w14:textId="77777777" w:rsidR="00B16825" w:rsidRPr="00881210" w:rsidRDefault="00B16825" w:rsidP="00B16825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โรงเรียนในสังกัดสำนักงานประถมศึกษา รวม 4 แห่ง และศูนย์พัฒนาเด็กเล็กจำนวน 1 ศูนย์</w:t>
      </w:r>
    </w:p>
    <w:p w14:paraId="74D78ADD" w14:textId="6D4914FB" w:rsidR="00B16825" w:rsidRPr="00881210" w:rsidRDefault="00B16825" w:rsidP="00B16825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     -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881210">
        <w:rPr>
          <w:rFonts w:ascii="TH SarabunIT๙" w:hAnsi="TH SarabunIT๙" w:cs="TH SarabunIT๙"/>
          <w:sz w:val="32"/>
          <w:szCs w:val="32"/>
          <w:cs/>
        </w:rPr>
        <w:t>โรงเรียนบ้านคู(</w:t>
      </w:r>
      <w:proofErr w:type="gramEnd"/>
      <w:r w:rsidRPr="00881210">
        <w:rPr>
          <w:rFonts w:ascii="TH SarabunIT๙" w:hAnsi="TH SarabunIT๙" w:cs="TH SarabunIT๙"/>
          <w:sz w:val="32"/>
          <w:szCs w:val="32"/>
          <w:cs/>
        </w:rPr>
        <w:t>คุรุศิษย์วิทยาคาร)</w:t>
      </w:r>
      <w:r w:rsidR="002A427D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 xml:space="preserve"> สถานที่ตั้ง บ้านดอนกลาง </w:t>
      </w:r>
      <w:r w:rsidR="00A5661E" w:rsidRPr="00881210">
        <w:rPr>
          <w:rFonts w:ascii="TH SarabunIT๙" w:hAnsi="TH SarabunIT๙" w:cs="TH SarabunIT๙"/>
          <w:sz w:val="32"/>
          <w:szCs w:val="32"/>
          <w:cs/>
        </w:rPr>
        <w:t xml:space="preserve">ม.๗  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>ต</w:t>
      </w:r>
      <w:r w:rsidR="00A5661E" w:rsidRPr="00881210">
        <w:rPr>
          <w:rFonts w:ascii="TH SarabunIT๙" w:hAnsi="TH SarabunIT๙" w:cs="TH SarabunIT๙"/>
          <w:sz w:val="32"/>
          <w:szCs w:val="32"/>
          <w:cs/>
        </w:rPr>
        <w:t>.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 xml:space="preserve">บ้านคู </w:t>
      </w:r>
      <w:bookmarkStart w:id="2" w:name="_Hlk103155490"/>
      <w:r w:rsidR="002A427D" w:rsidRPr="00881210">
        <w:rPr>
          <w:rFonts w:ascii="TH SarabunIT๙" w:hAnsi="TH SarabunIT๙" w:cs="TH SarabunIT๙"/>
          <w:sz w:val="32"/>
          <w:szCs w:val="32"/>
          <w:cs/>
        </w:rPr>
        <w:t xml:space="preserve">อ.นาโพธิ์ </w:t>
      </w:r>
      <w:r w:rsidR="00A5661E" w:rsidRPr="00881210">
        <w:rPr>
          <w:rFonts w:ascii="TH SarabunIT๙" w:hAnsi="TH SarabunIT๙" w:cs="TH SarabunIT๙"/>
          <w:sz w:val="32"/>
          <w:szCs w:val="32"/>
          <w:cs/>
        </w:rPr>
        <w:t>จ.บุรีรัมย์</w:t>
      </w:r>
      <w:r w:rsidR="002A427D" w:rsidRPr="00881210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A5661E" w:rsidRPr="00881210">
        <w:rPr>
          <w:rFonts w:ascii="TH SarabunIT๙" w:hAnsi="TH SarabunIT๙" w:cs="TH SarabunIT๙"/>
          <w:sz w:val="32"/>
          <w:szCs w:val="32"/>
        </w:rPr>
        <w:t xml:space="preserve">      </w:t>
      </w:r>
      <w:bookmarkEnd w:id="2"/>
    </w:p>
    <w:p w14:paraId="78926F50" w14:textId="3F57A174" w:rsidR="00A5661E" w:rsidRPr="00881210" w:rsidRDefault="00A5661E" w:rsidP="00A5661E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- โรงเรียนอมรสิริสามัคคี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สถานที่ตั้ง บ้านบง ม.๔  ต.บ้านคู อ.นาโพธิ์ จ.บุรีรัมย์ </w:t>
      </w:r>
    </w:p>
    <w:p w14:paraId="1FD9AAD2" w14:textId="39267CFE" w:rsidR="00A5661E" w:rsidRPr="00881210" w:rsidRDefault="00A5661E" w:rsidP="00A5661E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     -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โรงเรียนวัดสระทอง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สถานที่ตั้ง บ้านโนนตะคร้อ ม.๑๒   ต.บ้านคู อ.นาโพธิ์ จ.บุรีรัมย์</w:t>
      </w:r>
    </w:p>
    <w:p w14:paraId="0FDAA41A" w14:textId="06212F0B" w:rsidR="00A5661E" w:rsidRPr="00881210" w:rsidRDefault="00A5661E" w:rsidP="00A5661E">
      <w:pPr>
        <w:tabs>
          <w:tab w:val="left" w:pos="3105"/>
        </w:tabs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     -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โรงเรียนวัดพนมวัน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สถานที่ตั้ง บ้านเก่าโก </w:t>
      </w:r>
      <w:proofErr w:type="gramStart"/>
      <w:r w:rsidRPr="00881210">
        <w:rPr>
          <w:rFonts w:ascii="TH SarabunIT๙" w:hAnsi="TH SarabunIT๙" w:cs="TH SarabunIT๙"/>
          <w:sz w:val="32"/>
          <w:szCs w:val="32"/>
          <w:cs/>
        </w:rPr>
        <w:t>ม.๓  ต.บ้านคู</w:t>
      </w:r>
      <w:proofErr w:type="gram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อ.นาโพธิ์ จ.บุรีรัมย์</w:t>
      </w:r>
      <w:r w:rsidRPr="00881210">
        <w:rPr>
          <w:rFonts w:ascii="TH SarabunIT๙" w:hAnsi="TH SarabunIT๙" w:cs="TH SarabunIT๙"/>
          <w:sz w:val="32"/>
          <w:szCs w:val="32"/>
        </w:rPr>
        <w:tab/>
      </w:r>
    </w:p>
    <w:p w14:paraId="46DF3485" w14:textId="2450EEB6" w:rsidR="00A5661E" w:rsidRPr="00881210" w:rsidRDefault="00A5661E" w:rsidP="00A5661E">
      <w:pPr>
        <w:tabs>
          <w:tab w:val="left" w:pos="3105"/>
        </w:tabs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- ศูนย์พัฒนาเด็กเล็กตำบลบ้านคู</w:t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สถานที่ตั้ง อบต.บ้านคู              </w:t>
      </w:r>
      <w:r w:rsidRPr="00881210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38813EFF" w14:textId="128830CD" w:rsidR="0068094C" w:rsidRPr="00881210" w:rsidRDefault="0068094C" w:rsidP="009F16C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๔.๒ สาธารณสุข</w:t>
      </w:r>
    </w:p>
    <w:p w14:paraId="0DC4EE3C" w14:textId="18CCCC94" w:rsidR="00B003AB" w:rsidRPr="00881210" w:rsidRDefault="00233A84" w:rsidP="008642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864296" w:rsidRPr="00881210">
        <w:rPr>
          <w:rFonts w:ascii="TH SarabunIT๙" w:hAnsi="TH SarabunIT๙" w:cs="TH SarabunIT๙"/>
          <w:sz w:val="32"/>
          <w:szCs w:val="32"/>
        </w:rPr>
        <w:t xml:space="preserve">       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BD22DB" w:rsidRPr="00881210">
        <w:rPr>
          <w:rFonts w:ascii="TH SarabunIT๙" w:hAnsi="TH SarabunIT๙" w:cs="TH SarabunIT๙"/>
          <w:sz w:val="32"/>
          <w:szCs w:val="32"/>
        </w:rPr>
        <w:t xml:space="preserve">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ประชากรส่วนมากมีสุขภาพที่ดี มีการคัดกรองสุขภาพให้กับประชาชนกลุ่มเสี่ยง โรคที่มักเกิดแก่ประชากรในชุมชน เช่นกัน ได้แก่ โรคความดัน</w:t>
      </w:r>
      <w:r w:rsidR="00A5661E" w:rsidRPr="00881210">
        <w:rPr>
          <w:rFonts w:ascii="TH SarabunIT๙" w:hAnsi="TH SarabunIT๙" w:cs="TH SarabunIT๙"/>
          <w:sz w:val="32"/>
          <w:szCs w:val="32"/>
          <w:cs/>
        </w:rPr>
        <w:t xml:space="preserve">โลหิตสูง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5661E" w:rsidRPr="00881210">
        <w:rPr>
          <w:rFonts w:ascii="TH SarabunIT๙" w:hAnsi="TH SarabunIT๙" w:cs="TH SarabunIT๙"/>
          <w:sz w:val="32"/>
          <w:szCs w:val="32"/>
          <w:cs/>
        </w:rPr>
        <w:t>โรค</w:t>
      </w:r>
      <w:r w:rsidRPr="00881210">
        <w:rPr>
          <w:rFonts w:ascii="TH SarabunIT๙" w:hAnsi="TH SarabunIT๙" w:cs="TH SarabunIT๙"/>
          <w:sz w:val="32"/>
          <w:szCs w:val="32"/>
          <w:cs/>
        </w:rPr>
        <w:t>เบาหวาน โรคเอดส์ โรคไข้เลือดออก มือ-ปาก-เท้าในเด็ก ซึ่งในปัจจุบัน ในสถานการณ์การแพร่ระบาดของโรคติดเชื้อ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โคโรนา 2019 </w:t>
      </w:r>
      <w:r w:rsidR="00BD22DB" w:rsidRPr="00881210">
        <w:rPr>
          <w:rFonts w:ascii="TH SarabunIT๙" w:hAnsi="TH SarabunIT๙" w:cs="TH SarabunIT๙"/>
          <w:sz w:val="32"/>
          <w:szCs w:val="32"/>
          <w:cs/>
        </w:rPr>
        <w:t>(</w:t>
      </w:r>
      <w:r w:rsidR="00BD22DB" w:rsidRPr="00881210">
        <w:rPr>
          <w:rFonts w:ascii="TH SarabunIT๙" w:hAnsi="TH SarabunIT๙" w:cs="TH SarabunIT๙"/>
          <w:sz w:val="32"/>
          <w:szCs w:val="32"/>
        </w:rPr>
        <w:t>COVID-19</w:t>
      </w:r>
      <w:r w:rsidR="00BD22DB" w:rsidRPr="00881210">
        <w:rPr>
          <w:rFonts w:ascii="TH SarabunIT๙" w:hAnsi="TH SarabunIT๙" w:cs="TH SarabunIT๙"/>
          <w:sz w:val="32"/>
          <w:szCs w:val="32"/>
          <w:cs/>
        </w:rPr>
        <w:t xml:space="preserve">) เป็นปัญหาระดับประเทศแล้ว </w:t>
      </w:r>
      <w:r w:rsidR="00D26396" w:rsidRPr="00881210">
        <w:rPr>
          <w:rFonts w:ascii="TH SarabunIT๙" w:hAnsi="TH SarabunIT๙" w:cs="TH SarabunIT๙"/>
          <w:sz w:val="32"/>
          <w:szCs w:val="32"/>
          <w:cs/>
        </w:rPr>
        <w:t>ทางองค์การบริหารส่วนตำบลและหน่วยงานสาธารณสุขโรงพยาบาล ได้จัดกิจกรรมร่วมมือกันรณรงค์ให้ชุมชนเห็นความสำคัญในเรื่องนี้ก็ได้ผลในระดับหนึ่ง ประชาชนให้ความร่วมมือเป็นอย่างดี แต่ต้องเป็นการดำเนินการอย่างต่อเนื่องเป็นประจำทุกปี เพื่อช่วยแก้ปัญหาดังกล่าว</w:t>
      </w:r>
    </w:p>
    <w:p w14:paraId="53DFB78F" w14:textId="70CCBFE8" w:rsidR="00D26396" w:rsidRPr="00881210" w:rsidRDefault="00D26396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>สถานีอนามัย    1  แห่ง</w:t>
      </w:r>
      <w:r w:rsidR="00EF1789" w:rsidRPr="00881210">
        <w:rPr>
          <w:rFonts w:ascii="TH SarabunIT๙" w:hAnsi="TH SarabunIT๙" w:cs="TH SarabunIT๙"/>
          <w:sz w:val="32"/>
          <w:szCs w:val="32"/>
          <w:cs/>
        </w:rPr>
        <w:t xml:space="preserve"> คือ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1789" w:rsidRPr="00881210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โรงพยาบาลส่งเสริมสุขภาพตำบลบ้านดอนกลาง</w:t>
      </w:r>
    </w:p>
    <w:p w14:paraId="040CECB3" w14:textId="77777777" w:rsidR="00A32246" w:rsidRPr="00881210" w:rsidRDefault="00A32246" w:rsidP="009F16C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25CD7" w14:textId="77777777" w:rsidR="00F85616" w:rsidRPr="00881210" w:rsidRDefault="00F85616" w:rsidP="009F16C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E58B5C" w14:textId="29F48AC8" w:rsidR="00EF1789" w:rsidRPr="00881210" w:rsidRDefault="00EF1789" w:rsidP="009F16C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4.3 อาชญากรรม</w:t>
      </w:r>
    </w:p>
    <w:p w14:paraId="4C99EB4C" w14:textId="647AF10D" w:rsidR="00D06413" w:rsidRPr="00881210" w:rsidRDefault="00EF1789" w:rsidP="008642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องค์การบริหารส่วนตำบลไม่มีเหตุอาชญากรรมเกิดขึ้น แต่มีเหตุการณ์ลักขโมยทรัพย์สินประชาชน และทำลายทรัพย์สินของราชการ</w:t>
      </w:r>
      <w:r w:rsidR="00090E71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องค์การบริหารส่วนตำบลก็ได้ดำเนินการป้องกันการเกิดเห</w:t>
      </w:r>
      <w:r w:rsidR="00766455" w:rsidRPr="00881210">
        <w:rPr>
          <w:rFonts w:ascii="TH SarabunIT๙" w:hAnsi="TH SarabunIT๙" w:cs="TH SarabunIT๙"/>
          <w:sz w:val="32"/>
          <w:szCs w:val="32"/>
          <w:cs/>
        </w:rPr>
        <w:t>ตุดังกล่าว จากการสำรวจในพื้นที่</w:t>
      </w:r>
      <w:r w:rsidRPr="00881210">
        <w:rPr>
          <w:rFonts w:ascii="TH SarabunIT๙" w:hAnsi="TH SarabunIT๙" w:cs="TH SarabunIT๙"/>
          <w:sz w:val="32"/>
          <w:szCs w:val="32"/>
          <w:cs/>
        </w:rPr>
        <w:t>พบว่า ส่วนมากครัวเรือนมีการป้องกันอุบัติภัยอย่างถูกวิธี มีความปลอดภัยในชีวิตและทรัพย์สิน</w:t>
      </w:r>
    </w:p>
    <w:p w14:paraId="0CB51DD3" w14:textId="77777777" w:rsidR="00BF4729" w:rsidRPr="00881210" w:rsidRDefault="00D06413" w:rsidP="009F16C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4.4 </w:t>
      </w:r>
      <w:r w:rsidR="00BF4729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14:paraId="257CEA3B" w14:textId="7BE6DE75" w:rsidR="00EF1789" w:rsidRPr="00881210" w:rsidRDefault="00BF4729" w:rsidP="008642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ปัญหายาเสพติดในชุมชนขององค์การบริหารส่วนตำบล จากการที่ทางสถานีตำรวจภูธรอำเภอนาโพธิ์ได้แจ้งให้กับ  อบต. นั้นพบว่าในเขต อบต.มีผู้ที่ติดยาเสพติดแต่เมื่อเทียบกับพื้นที่อื่นถือว่าน้อยกว่า และยังพบผู้ค้าในพื้นที่แต่มีจำนวนน้อย การรณรงค์ การประชาสัมพันธ์ การแจ้งเบาะแส การฝึกอบรมให้ความรู้ ถ้านอกเหนือจากอำนาจหน้าที่ ก็เป็นเรื่องของอำเภอหรือตำรวจแล้วแต่กรณี</w:t>
      </w:r>
      <w:r w:rsidR="00EF1789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ทั้งนี้ อบต.ก็ให้ความร่วมมือมาโดยตลอด</w:t>
      </w:r>
    </w:p>
    <w:p w14:paraId="2788FF11" w14:textId="1D4A8505" w:rsidR="00BF4729" w:rsidRPr="00881210" w:rsidRDefault="00EE38FC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BF4729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4.5 การสังคมส</w:t>
      </w:r>
      <w:r w:rsidR="00497AD8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งเคราะห์</w:t>
      </w:r>
    </w:p>
    <w:p w14:paraId="36B07423" w14:textId="506F9226" w:rsidR="00497AD8" w:rsidRPr="00881210" w:rsidRDefault="00497AD8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</w:t>
      </w:r>
      <w:r w:rsidR="00B723D5" w:rsidRPr="00881210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881210">
        <w:rPr>
          <w:rFonts w:ascii="TH SarabunIT๙" w:hAnsi="TH SarabunIT๙" w:cs="TH SarabunIT๙"/>
          <w:sz w:val="32"/>
          <w:szCs w:val="32"/>
          <w:cs/>
        </w:rPr>
        <w:t>ได้ดำเนินการด้านสังคมสงเคราะห์ดังนี้</w:t>
      </w:r>
    </w:p>
    <w:p w14:paraId="3B09174B" w14:textId="45D2043E" w:rsidR="00497AD8" w:rsidRPr="00881210" w:rsidRDefault="00497AD8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1.การด</w:t>
      </w:r>
      <w:r w:rsidR="009F16CF" w:rsidRPr="00881210">
        <w:rPr>
          <w:rFonts w:ascii="TH SarabunIT๙" w:hAnsi="TH SarabunIT๙" w:cs="TH SarabunIT๙"/>
          <w:sz w:val="32"/>
          <w:szCs w:val="32"/>
          <w:cs/>
        </w:rPr>
        <w:t>ำ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เนินการเบิกจ่ายเบี้ยยังชีพผู้สูงยุ ผู้พิการ </w:t>
      </w:r>
      <w:r w:rsidR="009F16CF" w:rsidRPr="00881210">
        <w:rPr>
          <w:rFonts w:ascii="TH SarabunIT๙" w:hAnsi="TH SarabunIT๙" w:cs="TH SarabunIT๙"/>
          <w:sz w:val="32"/>
          <w:szCs w:val="32"/>
          <w:cs/>
        </w:rPr>
        <w:t>และผู้ป่วยเอดส์</w:t>
      </w:r>
    </w:p>
    <w:p w14:paraId="072ADF31" w14:textId="444CFA36" w:rsidR="009F16CF" w:rsidRPr="00881210" w:rsidRDefault="009F16CF" w:rsidP="00E03319">
      <w:pPr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706C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2.รับลงทะเบียนและประสานโครงการเงินอุดหนุนเพื่อการเลี้ยงดูเด็กแรกเกิด</w:t>
      </w:r>
    </w:p>
    <w:p w14:paraId="74987613" w14:textId="5827B6F1" w:rsidR="0068094C" w:rsidRPr="00881210" w:rsidRDefault="009F16CF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4706C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3.ประสานการทำบัตรผู้พิการ</w:t>
      </w:r>
    </w:p>
    <w:p w14:paraId="7823D4B4" w14:textId="0E4E2307" w:rsidR="009F16CF" w:rsidRPr="00881210" w:rsidRDefault="009F16CF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4706C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64296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4.ตั้งโครงการช่วยเหลือผู้ยากจน ยากไร้ รายได้น้อย และผู้ด้อยโอกาสไร้ที่พึ่ง</w:t>
      </w:r>
    </w:p>
    <w:p w14:paraId="4F1280AE" w14:textId="4EDDD5AD" w:rsidR="009F16CF" w:rsidRPr="00881210" w:rsidRDefault="009F16CF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5. ระบบบริการพื้นฐาน</w:t>
      </w:r>
    </w:p>
    <w:p w14:paraId="2F5B24EA" w14:textId="65C517DF" w:rsidR="00EE38FC" w:rsidRPr="00881210" w:rsidRDefault="00EE38FC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864296"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="009F6CC1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การคมนาคมขนส่ง</w:t>
      </w:r>
    </w:p>
    <w:p w14:paraId="36329470" w14:textId="77777777" w:rsidR="00D868C1" w:rsidRPr="00881210" w:rsidRDefault="009F6CC1" w:rsidP="008642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ในเขต</w:t>
      </w:r>
      <w:r w:rsidR="00612FA3" w:rsidRPr="00881210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88121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723D5" w:rsidRPr="00881210">
        <w:rPr>
          <w:rFonts w:ascii="TH SarabunIT๙" w:hAnsi="TH SarabunIT๙" w:cs="TH SarabunIT๙"/>
          <w:sz w:val="32"/>
          <w:szCs w:val="32"/>
          <w:cs/>
        </w:rPr>
        <w:t>บ้านคู</w:t>
      </w:r>
      <w:r w:rsidR="00612FA3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3D5" w:rsidRPr="00881210">
        <w:rPr>
          <w:rFonts w:ascii="TH SarabunIT๙" w:hAnsi="TH SarabunIT๙" w:cs="TH SarabunIT๙"/>
          <w:sz w:val="32"/>
          <w:szCs w:val="32"/>
          <w:cs/>
        </w:rPr>
        <w:t>มี</w:t>
      </w:r>
      <w:r w:rsidR="00D868C1" w:rsidRPr="00881210">
        <w:rPr>
          <w:rFonts w:ascii="TH SarabunIT๙" w:hAnsi="TH SarabunIT๙" w:cs="TH SarabunIT๙"/>
          <w:sz w:val="32"/>
          <w:szCs w:val="32"/>
          <w:cs/>
        </w:rPr>
        <w:t>การคมนาคมติดต่อกับอำเภอต่าง ๆ ปัจจุบันถนน ในเขตองค์การบริหารส่วนตำบลเป็นคอนกรีต ถนนลาดยาง ถนนลูกรัง และมีถนนสายหลักที่ใช้เดินทางระหว่างตำบลและอำเภอ ดังนี้</w:t>
      </w:r>
    </w:p>
    <w:p w14:paraId="143F1D9F" w14:textId="14A16BBD" w:rsidR="009F6CC1" w:rsidRPr="00881210" w:rsidRDefault="001620BF" w:rsidP="00996927">
      <w:pPr>
        <w:pStyle w:val="af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68C1" w:rsidRPr="00881210">
        <w:rPr>
          <w:rFonts w:ascii="TH SarabunIT๙" w:hAnsi="TH SarabunIT๙" w:cs="TH SarabunIT๙"/>
          <w:sz w:val="32"/>
          <w:szCs w:val="32"/>
          <w:cs/>
        </w:rPr>
        <w:t>ถนนสาย</w:t>
      </w:r>
      <w:r w:rsidR="00422ECD" w:rsidRPr="00881210">
        <w:rPr>
          <w:rFonts w:ascii="TH SarabunIT๙" w:hAnsi="TH SarabunIT๙" w:cs="TH SarabunIT๙"/>
          <w:sz w:val="32"/>
          <w:szCs w:val="32"/>
          <w:cs/>
        </w:rPr>
        <w:t xml:space="preserve">บ้านบง ไป อ.หนองสองห้อง จ.ขอนแก่น </w:t>
      </w:r>
      <w:r w:rsidR="00F4706C" w:rsidRPr="00881210">
        <w:rPr>
          <w:rFonts w:ascii="TH SarabunIT๙" w:hAnsi="TH SarabunIT๙" w:cs="TH SarabunIT๙"/>
          <w:sz w:val="32"/>
          <w:szCs w:val="32"/>
          <w:cs/>
        </w:rPr>
        <w:t>หมายเลขทาง</w:t>
      </w:r>
      <w:proofErr w:type="spellStart"/>
      <w:r w:rsidR="00F4706C" w:rsidRPr="00881210">
        <w:rPr>
          <w:rFonts w:ascii="TH SarabunIT๙" w:hAnsi="TH SarabunIT๙" w:cs="TH SarabunIT๙"/>
          <w:sz w:val="32"/>
          <w:szCs w:val="32"/>
          <w:cs/>
        </w:rPr>
        <w:t>หลาง</w:t>
      </w:r>
      <w:proofErr w:type="spellEnd"/>
      <w:r w:rsidR="00F4706C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22ECD" w:rsidRPr="00881210">
        <w:rPr>
          <w:rFonts w:ascii="TH SarabunIT๙" w:hAnsi="TH SarabunIT๙" w:cs="TH SarabunIT๙"/>
          <w:sz w:val="32"/>
          <w:szCs w:val="32"/>
          <w:cs/>
        </w:rPr>
        <w:t>บร</w:t>
      </w:r>
      <w:proofErr w:type="spellEnd"/>
      <w:r w:rsidR="00422ECD" w:rsidRPr="00881210">
        <w:rPr>
          <w:rFonts w:ascii="TH SarabunIT๙" w:hAnsi="TH SarabunIT๙" w:cs="TH SarabunIT๙"/>
          <w:sz w:val="32"/>
          <w:szCs w:val="32"/>
          <w:cs/>
        </w:rPr>
        <w:t>.3032</w:t>
      </w:r>
      <w:r w:rsidR="009F6CC1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0CF39B" w14:textId="799406FF" w:rsidR="00FF068C" w:rsidRPr="00881210" w:rsidRDefault="00422ECD" w:rsidP="008642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1620BF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F4706C" w:rsidRPr="00881210">
        <w:rPr>
          <w:rFonts w:ascii="TH SarabunIT๙" w:hAnsi="TH SarabunIT๙" w:cs="TH SarabunIT๙"/>
          <w:sz w:val="32"/>
          <w:szCs w:val="32"/>
          <w:cs/>
        </w:rPr>
        <w:t>2</w:t>
      </w:r>
      <w:r w:rsidRPr="00881210">
        <w:rPr>
          <w:rFonts w:ascii="TH SarabunIT๙" w:hAnsi="TH SarabunIT๙" w:cs="TH SarabunIT๙"/>
          <w:sz w:val="32"/>
          <w:szCs w:val="32"/>
          <w:cs/>
        </w:rPr>
        <w:t>)</w:t>
      </w:r>
      <w:r w:rsidR="001620BF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20BF" w:rsidRPr="00881210">
        <w:rPr>
          <w:rFonts w:ascii="TH SarabunIT๙" w:hAnsi="TH SarabunIT๙" w:cs="TH SarabunIT๙"/>
          <w:sz w:val="32"/>
          <w:szCs w:val="32"/>
          <w:cs/>
        </w:rPr>
        <w:t>ถนน</w:t>
      </w:r>
      <w:r w:rsidRPr="00881210">
        <w:rPr>
          <w:rFonts w:ascii="TH SarabunIT๙" w:hAnsi="TH SarabunIT๙" w:cs="TH SarabunIT๙"/>
          <w:sz w:val="32"/>
          <w:szCs w:val="32"/>
          <w:cs/>
        </w:rPr>
        <w:t>สายบ้านดอนกลาง ต.บ้านคู อ.นาโพธิ์ จ.บุรีรัมย์ ไป บ.หนองบัวลอง อ.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พุทไธ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สง จ.บุรีรัมย์</w:t>
      </w:r>
    </w:p>
    <w:p w14:paraId="04CA6AAD" w14:textId="46F75E5F" w:rsidR="00422ECD" w:rsidRPr="00881210" w:rsidRDefault="00422ECD" w:rsidP="008642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1620BF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4706C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(3)  </w:t>
      </w:r>
      <w:r w:rsidR="001620BF" w:rsidRPr="00881210">
        <w:rPr>
          <w:rFonts w:ascii="TH SarabunIT๙" w:hAnsi="TH SarabunIT๙" w:cs="TH SarabunIT๙"/>
          <w:sz w:val="32"/>
          <w:szCs w:val="32"/>
          <w:cs/>
        </w:rPr>
        <w:t>ถนน</w:t>
      </w:r>
      <w:r w:rsidRPr="00881210">
        <w:rPr>
          <w:rFonts w:ascii="TH SarabunIT๙" w:hAnsi="TH SarabunIT๙" w:cs="TH SarabunIT๙"/>
          <w:sz w:val="32"/>
          <w:szCs w:val="32"/>
          <w:cs/>
        </w:rPr>
        <w:t>สา</w:t>
      </w:r>
      <w:r w:rsidR="001620BF" w:rsidRPr="00881210">
        <w:rPr>
          <w:rFonts w:ascii="TH SarabunIT๙" w:hAnsi="TH SarabunIT๙" w:cs="TH SarabunIT๙"/>
          <w:sz w:val="32"/>
          <w:szCs w:val="32"/>
          <w:cs/>
        </w:rPr>
        <w:t>ย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บ้านคู ไป อ.ยางสีสุราช จ.มหาสารคาม </w:t>
      </w:r>
      <w:r w:rsidR="00F4706C" w:rsidRPr="00881210">
        <w:rPr>
          <w:rFonts w:ascii="TH SarabunIT๙" w:hAnsi="TH SarabunIT๙" w:cs="TH SarabunIT๙"/>
          <w:sz w:val="32"/>
          <w:szCs w:val="32"/>
          <w:cs/>
        </w:rPr>
        <w:t xml:space="preserve">หมายเลขทางหลวง 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บร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.5030</w:t>
      </w:r>
    </w:p>
    <w:p w14:paraId="4D97C13B" w14:textId="11901E12" w:rsidR="00422ECD" w:rsidRPr="00881210" w:rsidRDefault="00422ECD" w:rsidP="008642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1620BF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(4)  </w:t>
      </w:r>
      <w:r w:rsidR="001620BF" w:rsidRPr="00881210">
        <w:rPr>
          <w:rFonts w:ascii="TH SarabunIT๙" w:hAnsi="TH SarabunIT๙" w:cs="TH SarabunIT๙"/>
          <w:sz w:val="32"/>
          <w:szCs w:val="32"/>
          <w:cs/>
        </w:rPr>
        <w:t>ถนน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สายบ้านโนนสะอาด ม.13 ต.บ้านคู  อ.นาโพธิ์ จ.บุรีรัมย์ ไป บ.หนองหว้า ต.นาโพธิ์ </w:t>
      </w:r>
      <w:r w:rsidR="00F4706C" w:rsidRPr="00881210">
        <w:rPr>
          <w:rFonts w:ascii="TH SarabunIT๙" w:hAnsi="TH SarabunIT๙" w:cs="TH SarabunIT๙"/>
          <w:sz w:val="32"/>
          <w:szCs w:val="32"/>
          <w:cs/>
        </w:rPr>
        <w:t xml:space="preserve">หมายเลขทางหลวง 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บร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. 4064</w:t>
      </w:r>
    </w:p>
    <w:p w14:paraId="67E6B279" w14:textId="7137981A" w:rsidR="00864296" w:rsidRPr="00881210" w:rsidRDefault="00864296" w:rsidP="008642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80A4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0A4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5.2 การไฟฟ้า</w:t>
      </w:r>
    </w:p>
    <w:p w14:paraId="40C99BC7" w14:textId="5D66DEB7" w:rsidR="00864296" w:rsidRPr="00881210" w:rsidRDefault="00864296" w:rsidP="00FF068C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การขยายเขตไฟฟ้า ปัจจุบันมีการใช้ไฟฟ้าทุกครัวเรือน  คิดเป็นร้อยละ 100 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เปอร์เฃ็น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ปัญหาคือไฟฟ้าส่องสว่างทางหรือที่สาธารณะยังไม่สามารถดำเนินการครอบคลุมพื้นที่ได้ทั้งหมด เนื่องจากพื้นที่มีความต้องการให้ติดตั้งไฟฟ้าส่องสว่างนั้นไม่เป็นที่สาธ</w:t>
      </w:r>
      <w:r w:rsidR="009A465F" w:rsidRPr="00881210">
        <w:rPr>
          <w:rFonts w:ascii="TH SarabunIT๙" w:hAnsi="TH SarabunIT๙" w:cs="TH SarabunIT๙"/>
          <w:sz w:val="32"/>
          <w:szCs w:val="32"/>
          <w:cs/>
        </w:rPr>
        <w:t>า</w:t>
      </w:r>
      <w:r w:rsidRPr="00881210">
        <w:rPr>
          <w:rFonts w:ascii="TH SarabunIT๙" w:hAnsi="TH SarabunIT๙" w:cs="TH SarabunIT๙"/>
          <w:sz w:val="32"/>
          <w:szCs w:val="32"/>
          <w:cs/>
        </w:rPr>
        <w:t>รณะ</w:t>
      </w:r>
    </w:p>
    <w:p w14:paraId="71723A7A" w14:textId="49730312" w:rsidR="00864296" w:rsidRPr="00881210" w:rsidRDefault="00864296" w:rsidP="00864296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880A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80A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5.3 การประปา</w:t>
      </w:r>
    </w:p>
    <w:p w14:paraId="6F935047" w14:textId="2EFC90EF" w:rsidR="0068094C" w:rsidRPr="00881210" w:rsidRDefault="00864296" w:rsidP="00FF068C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การประปา</w:t>
      </w:r>
      <w:r w:rsidR="00BB4652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BB4652" w:rsidRPr="00881210">
        <w:rPr>
          <w:rFonts w:ascii="TH SarabunIT๙" w:hAnsi="TH SarabunIT๙" w:cs="TH SarabunIT๙"/>
          <w:sz w:val="32"/>
          <w:szCs w:val="32"/>
          <w:cs/>
        </w:rPr>
        <w:t>ในพื้นที่ขององค์การบริหารส่วนตำบล ทั้ง 15 หมู่บ้านแต่ละหมู่บ้านเป็นผู้บริหารจัดการกันเอง</w:t>
      </w:r>
    </w:p>
    <w:p w14:paraId="2A50FEB6" w14:textId="67FBDE6F" w:rsidR="00BB4652" w:rsidRPr="00881210" w:rsidRDefault="00BB4652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80A4E"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5.4 โทรศัพท์</w:t>
      </w:r>
    </w:p>
    <w:p w14:paraId="4CD898B3" w14:textId="6A71817C" w:rsidR="00BB4652" w:rsidRPr="00881210" w:rsidRDefault="00BB4652" w:rsidP="00FF068C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ส่วนมากในการติดต่อสื่อสารของประชาชนในพื้นที่จะนิยมใช้โทรศัพท์ส่วนบุคคล</w:t>
      </w:r>
    </w:p>
    <w:p w14:paraId="1F816969" w14:textId="13C65E29" w:rsidR="00BB4652" w:rsidRPr="00881210" w:rsidRDefault="00BB4652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880A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5.5 ระบบ</w:t>
      </w:r>
      <w:proofErr w:type="spellStart"/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จิ</w:t>
      </w:r>
      <w:proofErr w:type="spellStart"/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สติกส์</w:t>
      </w:r>
      <w:proofErr w:type="spellEnd"/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Logistics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7057B4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หรือการขนส่ง</w:t>
      </w:r>
    </w:p>
    <w:p w14:paraId="054D66AB" w14:textId="05D62C03" w:rsidR="007057B4" w:rsidRPr="00881210" w:rsidRDefault="007057B4" w:rsidP="002D394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7A1010" w:rsidRPr="00881210">
        <w:rPr>
          <w:rFonts w:ascii="TH SarabunIT๙" w:hAnsi="TH SarabunIT๙" w:cs="TH SarabunIT๙"/>
          <w:sz w:val="32"/>
          <w:szCs w:val="32"/>
          <w:cs/>
        </w:rPr>
        <w:t>ที่ทำการไปรษณีย์</w:t>
      </w:r>
      <w:r w:rsidR="002D3940" w:rsidRPr="00881210">
        <w:rPr>
          <w:rFonts w:ascii="TH SarabunIT๙" w:hAnsi="TH SarabunIT๙" w:cs="TH SarabunIT๙"/>
          <w:sz w:val="32"/>
          <w:szCs w:val="32"/>
          <w:cs/>
        </w:rPr>
        <w:t xml:space="preserve">ตำบล จำนวน ๑ แห่ง  </w:t>
      </w:r>
      <w:proofErr w:type="spellStart"/>
      <w:r w:rsidR="007A1010" w:rsidRPr="00881210">
        <w:rPr>
          <w:rFonts w:ascii="TH SarabunIT๙" w:hAnsi="TH SarabunIT๙" w:cs="TH SarabunIT๙"/>
          <w:sz w:val="32"/>
          <w:szCs w:val="32"/>
          <w:cs/>
        </w:rPr>
        <w:t>ตั้ง</w:t>
      </w:r>
      <w:r w:rsidR="002D3940" w:rsidRPr="00881210">
        <w:rPr>
          <w:rFonts w:ascii="TH SarabunIT๙" w:hAnsi="TH SarabunIT๙" w:cs="TH SarabunIT๙"/>
          <w:sz w:val="32"/>
          <w:szCs w:val="32"/>
          <w:cs/>
        </w:rPr>
        <w:t>อยู</w:t>
      </w:r>
      <w:proofErr w:type="spellEnd"/>
      <w:r w:rsidR="007A1010" w:rsidRPr="00881210">
        <w:rPr>
          <w:rFonts w:ascii="TH SarabunIT๙" w:hAnsi="TH SarabunIT๙" w:cs="TH SarabunIT๙"/>
          <w:sz w:val="32"/>
          <w:szCs w:val="32"/>
          <w:cs/>
        </w:rPr>
        <w:t xml:space="preserve">หมูที่ </w:t>
      </w:r>
      <w:r w:rsidR="007A1010" w:rsidRPr="00881210">
        <w:rPr>
          <w:rFonts w:ascii="TH SarabunIT๙" w:hAnsi="TH SarabunIT๙" w:cs="TH SarabunIT๙"/>
          <w:sz w:val="32"/>
          <w:szCs w:val="32"/>
        </w:rPr>
        <w:t xml:space="preserve">6 </w:t>
      </w:r>
      <w:r w:rsidR="007A1010" w:rsidRPr="00881210">
        <w:rPr>
          <w:rFonts w:ascii="TH SarabunIT๙" w:hAnsi="TH SarabunIT๙" w:cs="TH SarabunIT๙"/>
          <w:sz w:val="32"/>
          <w:szCs w:val="32"/>
          <w:cs/>
        </w:rPr>
        <w:t>บ</w:t>
      </w:r>
      <w:proofErr w:type="spellStart"/>
      <w:r w:rsidR="007A1010" w:rsidRPr="00881210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="007A1010" w:rsidRPr="00881210">
        <w:rPr>
          <w:rFonts w:ascii="TH SarabunIT๙" w:hAnsi="TH SarabunIT๙" w:cs="TH SarabunIT๙"/>
          <w:sz w:val="32"/>
          <w:szCs w:val="32"/>
          <w:cs/>
        </w:rPr>
        <w:t xml:space="preserve">คู  อำเภอนาโพธิ์ จังหวัดบุรีรัมย์ </w:t>
      </w:r>
    </w:p>
    <w:p w14:paraId="78658B95" w14:textId="77777777" w:rsidR="001B294F" w:rsidRPr="00881210" w:rsidRDefault="001B294F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A8CC96" w14:textId="77777777" w:rsidR="001B294F" w:rsidRPr="00881210" w:rsidRDefault="001B294F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D8CA5B" w14:textId="3CD7EB1D" w:rsidR="002D3940" w:rsidRDefault="002D3940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714540" w14:textId="77777777" w:rsidR="00921BC5" w:rsidRDefault="00921BC5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7A5FB2" w14:textId="77777777" w:rsidR="00921BC5" w:rsidRDefault="00921BC5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B61963" w14:textId="77777777" w:rsidR="00921BC5" w:rsidRDefault="00921BC5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F8D032" w14:textId="77777777" w:rsidR="00921BC5" w:rsidRPr="00881210" w:rsidRDefault="00921BC5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B2B568" w14:textId="77777777" w:rsidR="008D1A9E" w:rsidRPr="00881210" w:rsidRDefault="008D1A9E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52A9A5" w14:textId="4DFC38F5" w:rsidR="007A1010" w:rsidRPr="00881210" w:rsidRDefault="007A1010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ระบบเศรษฐกิจ</w:t>
      </w:r>
    </w:p>
    <w:p w14:paraId="6021F282" w14:textId="7719289F" w:rsidR="007A1010" w:rsidRPr="00881210" w:rsidRDefault="007A1010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6.1 การเกษตร</w:t>
      </w:r>
    </w:p>
    <w:p w14:paraId="0617CB5E" w14:textId="7988717F" w:rsidR="00674852" w:rsidRPr="00881210" w:rsidRDefault="007A1010" w:rsidP="0067485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674852" w:rsidRPr="00881210">
        <w:rPr>
          <w:rFonts w:ascii="TH SarabunIT๙" w:hAnsi="TH SarabunIT๙" w:cs="TH SarabunIT๙"/>
          <w:sz w:val="32"/>
          <w:szCs w:val="32"/>
          <w:cs/>
        </w:rPr>
        <w:t>ประชากรในเขตพื้นที่ องค์การบริหารส่วนตำบล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ส่วนใหญ่ประมาณร้อยละ </w:t>
      </w:r>
      <w:r w:rsidRPr="00881210">
        <w:rPr>
          <w:rFonts w:ascii="TH SarabunIT๙" w:hAnsi="TH SarabunIT๙" w:cs="TH SarabunIT๙"/>
          <w:sz w:val="32"/>
          <w:szCs w:val="32"/>
        </w:rPr>
        <w:t xml:space="preserve">80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ประกอบอาชีพทำการเกษตรกรรม</w:t>
      </w:r>
      <w:r w:rsidR="00674852" w:rsidRPr="00881210">
        <w:rPr>
          <w:rFonts w:ascii="TH SarabunIT๙" w:hAnsi="TH SarabunIT๙" w:cs="TH SarabunIT๙"/>
          <w:sz w:val="32"/>
          <w:szCs w:val="32"/>
          <w:cs/>
        </w:rPr>
        <w:t xml:space="preserve"> ผลผลิตทางการเกษตรได้แก่ </w:t>
      </w:r>
      <w:r w:rsidRPr="00881210">
        <w:rPr>
          <w:rFonts w:ascii="TH SarabunIT๙" w:hAnsi="TH SarabunIT๙" w:cs="TH SarabunIT๙"/>
          <w:sz w:val="32"/>
          <w:szCs w:val="32"/>
          <w:cs/>
        </w:rPr>
        <w:t>ข้าว</w:t>
      </w:r>
      <w:r w:rsidR="00674852" w:rsidRPr="00881210">
        <w:rPr>
          <w:rFonts w:ascii="TH SarabunIT๙" w:hAnsi="TH SarabunIT๙" w:cs="TH SarabunIT๙"/>
          <w:sz w:val="32"/>
          <w:szCs w:val="32"/>
          <w:cs/>
        </w:rPr>
        <w:t xml:space="preserve"> มันสำปะ</w:t>
      </w:r>
      <w:r w:rsidR="00715D82" w:rsidRPr="00881210">
        <w:rPr>
          <w:rFonts w:ascii="TH SarabunIT๙" w:hAnsi="TH SarabunIT๙" w:cs="TH SarabunIT๙"/>
          <w:sz w:val="32"/>
          <w:szCs w:val="32"/>
          <w:cs/>
        </w:rPr>
        <w:t>ห</w:t>
      </w:r>
      <w:r w:rsidR="00674852" w:rsidRPr="00881210">
        <w:rPr>
          <w:rFonts w:ascii="TH SarabunIT๙" w:hAnsi="TH SarabunIT๙" w:cs="TH SarabunIT๙"/>
          <w:sz w:val="32"/>
          <w:szCs w:val="32"/>
          <w:cs/>
        </w:rPr>
        <w:t xml:space="preserve">ลัง และอ้อย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ที่เหลือประกอบ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อาชีพสวนตัวและ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รับจ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="00674852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660E4CA2" w14:textId="2D8DBE8B" w:rsidR="00674852" w:rsidRPr="00881210" w:rsidRDefault="00674852" w:rsidP="00996927">
      <w:pPr>
        <w:pStyle w:val="af3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อาชีพเกษตรกรรม  </w:t>
      </w:r>
      <w:bookmarkStart w:id="3" w:name="_Hlk98496743"/>
      <w:r w:rsidRPr="00881210">
        <w:rPr>
          <w:rFonts w:ascii="TH SarabunIT๙" w:hAnsi="TH SarabunIT๙" w:cs="TH SarabunIT๙"/>
          <w:sz w:val="32"/>
          <w:szCs w:val="32"/>
          <w:cs/>
        </w:rPr>
        <w:t>ร้อยละ  80  ของจำนวนประชากรทั้งหมด</w:t>
      </w:r>
      <w:bookmarkEnd w:id="3"/>
    </w:p>
    <w:p w14:paraId="31D3B2D6" w14:textId="74BDFC35" w:rsidR="00674852" w:rsidRPr="00881210" w:rsidRDefault="00674852" w:rsidP="00996927">
      <w:pPr>
        <w:pStyle w:val="af3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อาชีพเลี้ยงสัตว์      ร้อยละ  5    ของจำนวนประชากรทั้งหมด</w:t>
      </w:r>
    </w:p>
    <w:p w14:paraId="37817D62" w14:textId="1F6A6B7C" w:rsidR="00674852" w:rsidRPr="00881210" w:rsidRDefault="00674852" w:rsidP="00996927">
      <w:pPr>
        <w:pStyle w:val="af3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อาชีพรับจ้าง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ร้อยละ  </w:t>
      </w:r>
      <w:r w:rsidR="00797A0F" w:rsidRPr="00881210">
        <w:rPr>
          <w:rFonts w:ascii="TH SarabunIT๙" w:hAnsi="TH SarabunIT๙" w:cs="TH SarabunIT๙"/>
          <w:sz w:val="32"/>
          <w:szCs w:val="32"/>
          <w:cs/>
        </w:rPr>
        <w:t>1</w:t>
      </w:r>
      <w:r w:rsidRPr="00881210">
        <w:rPr>
          <w:rFonts w:ascii="TH SarabunIT๙" w:hAnsi="TH SarabunIT๙" w:cs="TH SarabunIT๙"/>
          <w:sz w:val="32"/>
          <w:szCs w:val="32"/>
          <w:cs/>
        </w:rPr>
        <w:t>0  ของจำนวนประชากรทั้งหมด</w:t>
      </w:r>
    </w:p>
    <w:p w14:paraId="270E69F8" w14:textId="587984DD" w:rsidR="00674852" w:rsidRPr="00881210" w:rsidRDefault="00797A0F" w:rsidP="00996927">
      <w:pPr>
        <w:pStyle w:val="af3"/>
        <w:numPr>
          <w:ilvl w:val="0"/>
          <w:numId w:val="1"/>
        </w:numPr>
        <w:spacing w:after="120"/>
        <w:ind w:left="1361" w:hanging="35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อาชีพค้าขาย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ร้อยละ  5    ของจำนวนประชากรทั้งหมด</w:t>
      </w:r>
    </w:p>
    <w:p w14:paraId="48EB01A1" w14:textId="567D2448" w:rsidR="002A3FCA" w:rsidRPr="00881210" w:rsidRDefault="002A3FCA" w:rsidP="002A3FC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6.2 การประมง</w:t>
      </w:r>
    </w:p>
    <w:p w14:paraId="19E5BC7E" w14:textId="2D15F047" w:rsidR="002A3FCA" w:rsidRPr="00881210" w:rsidRDefault="002A3FCA" w:rsidP="00FF068C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ในเขตพื้นที่ของ องค์การบริหารส่วนตำบล ไม่มีการประมง</w:t>
      </w:r>
    </w:p>
    <w:p w14:paraId="3DAFA098" w14:textId="789B14A1" w:rsidR="002A3FCA" w:rsidRPr="00881210" w:rsidRDefault="002A3FCA" w:rsidP="002A3FC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6.3</w:t>
      </w:r>
      <w:r w:rsidR="008C0888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การปศุสัตว์</w:t>
      </w:r>
    </w:p>
    <w:p w14:paraId="45B15725" w14:textId="77777777" w:rsidR="002D3940" w:rsidRPr="00881210" w:rsidRDefault="008C0888" w:rsidP="00FF068C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เป็นการประกอบการในลักษณะเลี้ยงในครัวเรือนเป็นอาชีพหลักและ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อาฃีพ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เสริม เช่นการเลี้ยง โค กระบือ สุกร เป็ด และการเลี้ยงไก่</w:t>
      </w:r>
    </w:p>
    <w:p w14:paraId="70735926" w14:textId="319D7FC2" w:rsidR="008C0888" w:rsidRPr="00881210" w:rsidRDefault="002D3940" w:rsidP="00FF068C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กลุ่มเลี้ยงโคขุนบ้านโคก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พงาด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จำนวน ๑ กลุ่ม </w:t>
      </w:r>
      <w:r w:rsidR="008C0888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A80CC30" w14:textId="744D8D42" w:rsidR="008C0888" w:rsidRPr="00881210" w:rsidRDefault="008C0888" w:rsidP="002A3FC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6.4 การบริการ</w:t>
      </w:r>
    </w:p>
    <w:p w14:paraId="7DA75E24" w14:textId="60F81A59" w:rsidR="0068094C" w:rsidRPr="00881210" w:rsidRDefault="008C0888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ปั้มน้ำมัน                 จำนวน    </w:t>
      </w:r>
      <w:r w:rsidR="000105A6" w:rsidRPr="00881210">
        <w:rPr>
          <w:rFonts w:ascii="TH SarabunIT๙" w:hAnsi="TH SarabunIT๙" w:cs="TH SarabunIT๙"/>
          <w:sz w:val="32"/>
          <w:szCs w:val="32"/>
          <w:cs/>
        </w:rPr>
        <w:t>1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แห่ง</w:t>
      </w:r>
    </w:p>
    <w:p w14:paraId="0E7B9F2E" w14:textId="6112A784" w:rsidR="008C0888" w:rsidRPr="00881210" w:rsidRDefault="008C0888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ปั้มน้ำมัน(ปั้มหลอด)</w:t>
      </w:r>
      <w:r w:rsidRPr="00881210">
        <w:rPr>
          <w:rFonts w:ascii="TH SarabunIT๙" w:hAnsi="TH SarabunIT๙" w:cs="TH SarabunIT๙"/>
          <w:sz w:val="32"/>
          <w:szCs w:val="32"/>
        </w:rPr>
        <w:t xml:space="preserve">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 w:rsidR="000105A6" w:rsidRPr="00881210">
        <w:rPr>
          <w:rFonts w:ascii="TH SarabunIT๙" w:hAnsi="TH SarabunIT๙" w:cs="TH SarabunIT๙"/>
          <w:sz w:val="32"/>
          <w:szCs w:val="32"/>
          <w:cs/>
        </w:rPr>
        <w:t>4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D3940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32DCEA54" w14:textId="2CD8FE58" w:rsidR="008C0888" w:rsidRPr="00881210" w:rsidRDefault="008C0888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โรงสีข้าว                 จำนวน   </w:t>
      </w:r>
      <w:r w:rsidR="000105A6" w:rsidRPr="00881210">
        <w:rPr>
          <w:rFonts w:ascii="TH SarabunIT๙" w:hAnsi="TH SarabunIT๙" w:cs="TH SarabunIT๙"/>
          <w:sz w:val="32"/>
          <w:szCs w:val="32"/>
          <w:cs/>
        </w:rPr>
        <w:t>16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แห่ง</w:t>
      </w:r>
    </w:p>
    <w:p w14:paraId="17F85248" w14:textId="5C76003F" w:rsidR="00D77EC8" w:rsidRPr="00881210" w:rsidRDefault="008C0888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โรงทำขนมจีน  </w:t>
      </w:r>
      <w:r w:rsidR="00D77EC8" w:rsidRPr="00881210">
        <w:rPr>
          <w:rFonts w:ascii="TH SarabunIT๙" w:hAnsi="TH SarabunIT๙" w:cs="TH SarabunIT๙"/>
          <w:sz w:val="32"/>
          <w:szCs w:val="32"/>
          <w:cs/>
        </w:rPr>
        <w:t xml:space="preserve">         จำนวน   </w:t>
      </w:r>
      <w:r w:rsidR="000105A6" w:rsidRPr="00881210">
        <w:rPr>
          <w:rFonts w:ascii="TH SarabunIT๙" w:hAnsi="TH SarabunIT๙" w:cs="TH SarabunIT๙"/>
          <w:sz w:val="32"/>
          <w:szCs w:val="32"/>
          <w:cs/>
        </w:rPr>
        <w:t>2</w:t>
      </w:r>
      <w:r w:rsidR="00D77EC8" w:rsidRPr="00881210">
        <w:rPr>
          <w:rFonts w:ascii="TH SarabunIT๙" w:hAnsi="TH SarabunIT๙" w:cs="TH SarabunIT๙"/>
          <w:sz w:val="32"/>
          <w:szCs w:val="32"/>
          <w:cs/>
        </w:rPr>
        <w:t xml:space="preserve">      แห่ง</w:t>
      </w:r>
    </w:p>
    <w:p w14:paraId="4550516B" w14:textId="35F44B67" w:rsidR="00D77EC8" w:rsidRPr="00881210" w:rsidRDefault="00D77EC8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ร้านเย็บเสื้อผ้า          จำนวน    </w:t>
      </w:r>
      <w:r w:rsidR="000105A6" w:rsidRPr="00881210">
        <w:rPr>
          <w:rFonts w:ascii="TH SarabunIT๙" w:hAnsi="TH SarabunIT๙" w:cs="TH SarabunIT๙"/>
          <w:sz w:val="32"/>
          <w:szCs w:val="32"/>
          <w:cs/>
        </w:rPr>
        <w:t>2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     แห่ง</w:t>
      </w:r>
    </w:p>
    <w:p w14:paraId="72B3A7C4" w14:textId="39C9044F" w:rsidR="000105A6" w:rsidRPr="00881210" w:rsidRDefault="00D60690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ร้านค้า                   จำนวน   </w:t>
      </w:r>
      <w:r w:rsidR="000105A6" w:rsidRPr="00881210">
        <w:rPr>
          <w:rFonts w:ascii="TH SarabunIT๙" w:hAnsi="TH SarabunIT๙" w:cs="TH SarabunIT๙"/>
          <w:sz w:val="32"/>
          <w:szCs w:val="32"/>
          <w:cs/>
        </w:rPr>
        <w:t>51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แห่ง</w:t>
      </w:r>
    </w:p>
    <w:p w14:paraId="53B2EF30" w14:textId="214A68C1" w:rsidR="00D60690" w:rsidRPr="00881210" w:rsidRDefault="000105A6" w:rsidP="000105A6">
      <w:pPr>
        <w:ind w:left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ร้านเสริมเสริมสวย     จำนวน    </w:t>
      </w:r>
      <w:r w:rsidRPr="00881210">
        <w:rPr>
          <w:rFonts w:ascii="TH SarabunIT๙" w:hAnsi="TH SarabunIT๙" w:cs="TH SarabunIT๙"/>
          <w:sz w:val="32"/>
          <w:szCs w:val="32"/>
          <w:cs/>
        </w:rPr>
        <w:t>3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063A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14:paraId="239EC3BF" w14:textId="2BD278DA" w:rsidR="00D60690" w:rsidRPr="00881210" w:rsidRDefault="000105A6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ร้านเนื้อ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หมู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C2063A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2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2063A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53ED0DBF" w14:textId="0C3C95D4" w:rsidR="00D60690" w:rsidRPr="00881210" w:rsidRDefault="00D60690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อู่ซ่อมรถยนต์            จำนวน   </w:t>
      </w:r>
      <w:r w:rsidR="00753E51" w:rsidRPr="00881210">
        <w:rPr>
          <w:rFonts w:ascii="TH SarabunIT๙" w:hAnsi="TH SarabunIT๙" w:cs="TH SarabunIT๙"/>
          <w:sz w:val="32"/>
          <w:szCs w:val="32"/>
          <w:cs/>
        </w:rPr>
        <w:t>4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2063A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14:paraId="284F9B85" w14:textId="2D1885A8" w:rsidR="00D60690" w:rsidRPr="00881210" w:rsidRDefault="00D60690" w:rsidP="00E03319">
      <w:pPr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อู่ซ่อมจักรยานยนต์     จำนวน   </w:t>
      </w:r>
      <w:r w:rsidR="00FD6B89" w:rsidRPr="00881210">
        <w:rPr>
          <w:rFonts w:ascii="TH SarabunIT๙" w:hAnsi="TH SarabunIT๙" w:cs="TH SarabunIT๙"/>
          <w:sz w:val="32"/>
          <w:szCs w:val="32"/>
          <w:cs/>
        </w:rPr>
        <w:t>4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2063A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21663A16" w14:textId="78F46786" w:rsidR="00D60690" w:rsidRPr="00881210" w:rsidRDefault="00D460A5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รี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สอร์ท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      จำนวน    </w:t>
      </w:r>
      <w:r w:rsidR="00FD6B89" w:rsidRPr="00881210">
        <w:rPr>
          <w:rFonts w:ascii="TH SarabunIT๙" w:hAnsi="TH SarabunIT๙" w:cs="TH SarabunIT๙"/>
          <w:sz w:val="32"/>
          <w:szCs w:val="32"/>
          <w:cs/>
        </w:rPr>
        <w:t>1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2063A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4C8CA456" w14:textId="30D90805" w:rsidR="00D60690" w:rsidRPr="00881210" w:rsidRDefault="00D60690" w:rsidP="00E033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6.5 การท่องเที่ยว </w:t>
      </w:r>
    </w:p>
    <w:p w14:paraId="5CE1068B" w14:textId="0CD3803B" w:rsidR="008C0888" w:rsidRPr="00881210" w:rsidRDefault="008C0888" w:rsidP="0081245F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D60690"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D60690" w:rsidRPr="00881210">
        <w:rPr>
          <w:rFonts w:ascii="TH SarabunIT๙" w:hAnsi="TH SarabunIT๙" w:cs="TH SarabunIT๙"/>
          <w:sz w:val="32"/>
          <w:szCs w:val="32"/>
          <w:cs/>
        </w:rPr>
        <w:t>ในเขต องค์การบริหารส่วนตำบล มีแหล่งท่องเที่ยว ได้มี</w:t>
      </w:r>
      <w:r w:rsidR="008041E6" w:rsidRPr="00881210">
        <w:rPr>
          <w:rFonts w:ascii="TH SarabunIT๙" w:hAnsi="TH SarabunIT๙" w:cs="TH SarabunIT๙"/>
          <w:sz w:val="32"/>
          <w:szCs w:val="32"/>
          <w:cs/>
        </w:rPr>
        <w:t>การสงเสริมการท่องเที่ยวให้เกิดขึ้นใ</w:t>
      </w:r>
      <w:r w:rsidR="00D94096" w:rsidRPr="00881210">
        <w:rPr>
          <w:rFonts w:ascii="TH SarabunIT๙" w:hAnsi="TH SarabunIT๙" w:cs="TH SarabunIT๙"/>
          <w:sz w:val="32"/>
          <w:szCs w:val="32"/>
          <w:cs/>
        </w:rPr>
        <w:t xml:space="preserve">นชุมชน </w:t>
      </w:r>
    </w:p>
    <w:p w14:paraId="28304B83" w14:textId="61CBAFBB" w:rsidR="00D94096" w:rsidRPr="00881210" w:rsidRDefault="00F85616" w:rsidP="00F85616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1. </w:t>
      </w:r>
      <w:r w:rsidR="00D94096" w:rsidRPr="00881210">
        <w:rPr>
          <w:rFonts w:ascii="TH SarabunIT๙" w:hAnsi="TH SarabunIT๙" w:cs="TH SarabunIT๙"/>
          <w:sz w:val="32"/>
          <w:szCs w:val="32"/>
          <w:cs/>
        </w:rPr>
        <w:t>สวนสุขใ</w:t>
      </w:r>
      <w:r w:rsidR="00D331C0" w:rsidRPr="00881210">
        <w:rPr>
          <w:rFonts w:ascii="TH SarabunIT๙" w:hAnsi="TH SarabunIT๙" w:cs="TH SarabunIT๙"/>
          <w:sz w:val="32"/>
          <w:szCs w:val="32"/>
          <w:cs/>
        </w:rPr>
        <w:t>จอินทผลัม ตั้งอยู่ที่  บ้านโนนตะคร้อ ม.12 ต.บ้านคู อ.นาโพธิ์ จ.บุรีรัมย์ สถานที่ท่องเที่ยว</w:t>
      </w:r>
      <w:r w:rsidR="00EE5062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31C0" w:rsidRPr="00881210">
        <w:rPr>
          <w:rFonts w:ascii="TH SarabunIT๙" w:hAnsi="TH SarabunIT๙" w:cs="TH SarabunIT๙"/>
          <w:sz w:val="32"/>
          <w:szCs w:val="32"/>
          <w:cs/>
        </w:rPr>
        <w:t>และแหล่งส่งออกผลผลิตรที่หลากหลายตามฤดูกาลสามารถเยี่ยมชมได้ในช่วงเดือน กรกฎาคม-สิงหาคม ของทุกปี</w:t>
      </w:r>
      <w:r w:rsidR="00EE5062" w:rsidRPr="00881210">
        <w:rPr>
          <w:rFonts w:ascii="TH SarabunIT๙" w:hAnsi="TH SarabunIT๙" w:cs="TH SarabunIT๙"/>
          <w:sz w:val="32"/>
          <w:szCs w:val="32"/>
          <w:cs/>
        </w:rPr>
        <w:t xml:space="preserve"> (ระยะห่างจาก อบต. 1 กิโลเมตร)</w:t>
      </w:r>
    </w:p>
    <w:p w14:paraId="2A5B915B" w14:textId="27A16BFA" w:rsidR="00D94096" w:rsidRPr="00881210" w:rsidRDefault="00EE5062" w:rsidP="0009706D">
      <w:pPr>
        <w:pStyle w:val="af3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2.</w:t>
      </w:r>
      <w:r w:rsidR="00880A4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5B2F" w:rsidRPr="00881210">
        <w:rPr>
          <w:rFonts w:ascii="TH SarabunIT๙" w:hAnsi="TH SarabunIT๙" w:cs="TH SarabunIT๙"/>
          <w:sz w:val="32"/>
          <w:szCs w:val="32"/>
          <w:cs/>
        </w:rPr>
        <w:t>วัดบ้านดอนกลาง</w:t>
      </w:r>
      <w:r w:rsidR="00D94096" w:rsidRPr="00881210">
        <w:rPr>
          <w:rFonts w:ascii="TH SarabunIT๙" w:hAnsi="TH SarabunIT๙" w:cs="TH SarabunIT๙"/>
          <w:sz w:val="32"/>
          <w:szCs w:val="32"/>
          <w:cs/>
        </w:rPr>
        <w:t>หลวงพ่อ</w:t>
      </w:r>
      <w:proofErr w:type="spellStart"/>
      <w:r w:rsidR="00D94096" w:rsidRPr="00881210">
        <w:rPr>
          <w:rFonts w:ascii="TH SarabunIT๙" w:hAnsi="TH SarabunIT๙" w:cs="TH SarabunIT๙"/>
          <w:sz w:val="32"/>
          <w:szCs w:val="32"/>
          <w:cs/>
        </w:rPr>
        <w:t>อู</w:t>
      </w:r>
      <w:r w:rsidRPr="00881210">
        <w:rPr>
          <w:rFonts w:ascii="TH SarabunIT๙" w:hAnsi="TH SarabunIT๙" w:cs="TH SarabunIT๙"/>
          <w:sz w:val="32"/>
          <w:szCs w:val="32"/>
          <w:cs/>
        </w:rPr>
        <w:t>ป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ตั้งอยู่ที่ บ้านดอนกลาง ม.7 ต.บ้านคู อ.นาโพธิ์ จ.บุรีรัมย์ เป็นพระพุทธรูปเก่าแก่สร้างด้วยไม้แก่นจันทร์ มีอายุประมาณ 200 ปี เป็นสิ่งศักดิ์สิทธิ์คู่บ้านดอนกลางสามารถเข้ามากราบไว้ขอพรพระได้ตลอดทั้งปี (ระยะห่างจาก อบต. 4 กิโลเมตร)</w:t>
      </w:r>
    </w:p>
    <w:p w14:paraId="08B9477F" w14:textId="582F3F6F" w:rsidR="00EE5062" w:rsidRPr="00881210" w:rsidRDefault="00EE5062" w:rsidP="00EE5062">
      <w:pPr>
        <w:pStyle w:val="af3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3.</w:t>
      </w:r>
      <w:r w:rsidR="00880A4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ต้นไทร 100 ปี ตั้งอยู่ที่ บ้านโนนสะอาด ม.13 ต.บ้านคู อ.นาโพธิ์ จ.บุรีรัมย์ ศูนย์การเรียนรู้ไหว้พระวัดเก่า อายุประมาณ 100 ปี มีความสวยงามให้ความร่มเย็นเป็นแลนด์มาร์คที่สำคัญอีกแห่งหนึ่งที่ไม่ควรพลาด เยี่ยมชมได้ตลอดทั้งปี (ระยะห่างจาก อบต. 4 กิโลเมตร)</w:t>
      </w:r>
    </w:p>
    <w:p w14:paraId="535F64E8" w14:textId="77777777" w:rsidR="00C00D21" w:rsidRDefault="00EE5062" w:rsidP="00EE5062">
      <w:pPr>
        <w:pStyle w:val="af3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1B294B6" w14:textId="0DAEFC50" w:rsidR="00EE5062" w:rsidRPr="00881210" w:rsidRDefault="00EE5062" w:rsidP="00EE5062">
      <w:pPr>
        <w:pStyle w:val="af3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4.</w:t>
      </w:r>
      <w:r w:rsidR="00880A4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063A" w:rsidRPr="00881210">
        <w:rPr>
          <w:rFonts w:ascii="TH SarabunIT๙" w:hAnsi="TH SarabunIT๙" w:cs="TH SarabunIT๙"/>
          <w:sz w:val="32"/>
          <w:szCs w:val="32"/>
          <w:cs/>
        </w:rPr>
        <w:t>รีสอร์ทหญิงลี ตั้งอยู่ที่ บ้านบง ม.4 ต.บ้านคู อ.นาโพธิ์ จ.บุรีรัมย์ บรรยากาศห้องพักเรียบหรู เงียบสงบ พร้อมสระว่ายน้ำ สวนน้ำ พร้อมอาหารเช้าและเครื่องดื่ม นอกจากนั้นยังมีห้องประชุมขนาดใหญ่ที่มีไว้รับรองงานจัดเลี้ยง เช่น งานแต่งงาน งานเลี้ยงต่าง ๆ เป็นต้น (ระยะห่างจาก อบต. 1 กิโลเมตร)</w:t>
      </w:r>
    </w:p>
    <w:p w14:paraId="7EB7C6FF" w14:textId="2497FBE3" w:rsidR="00D269D7" w:rsidRPr="00881210" w:rsidRDefault="00D269D7" w:rsidP="00EE5062">
      <w:pPr>
        <w:pStyle w:val="af3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5.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โคกหนองนาโมเดล บ้านโคกเมฆ ตั้งอยู่ที่ บ้านโคกเมฆ ม.11 ต.บ้านคู อ.นาโพธิ์ จ.บุรีรัมย์ การเกษตรแบบผสมผสานเกษตรทฤษฎีใหม่เข้ากับภูมิปัญ</w:t>
      </w:r>
      <w:r w:rsidR="0047654C" w:rsidRPr="00881210">
        <w:rPr>
          <w:rFonts w:ascii="TH SarabunIT๙" w:hAnsi="TH SarabunIT๙" w:cs="TH SarabunIT๙"/>
          <w:sz w:val="32"/>
          <w:szCs w:val="32"/>
          <w:cs/>
        </w:rPr>
        <w:t>ญ</w:t>
      </w:r>
      <w:r w:rsidRPr="00881210">
        <w:rPr>
          <w:rFonts w:ascii="TH SarabunIT๙" w:hAnsi="TH SarabunIT๙" w:cs="TH SarabunIT๙"/>
          <w:sz w:val="32"/>
          <w:szCs w:val="32"/>
          <w:cs/>
        </w:rPr>
        <w:t>าพื้นบ้าน</w:t>
      </w:r>
      <w:r w:rsidR="0047654C" w:rsidRPr="00881210">
        <w:rPr>
          <w:rFonts w:ascii="TH SarabunIT๙" w:hAnsi="TH SarabunIT๙" w:cs="TH SarabunIT๙"/>
          <w:sz w:val="32"/>
          <w:szCs w:val="32"/>
          <w:cs/>
        </w:rPr>
        <w:t>อย่างสอดคล้องกับธรรมชาติกับธรรมชาติสามารถเยี่ยมชมได้ตลอดทั้งปี (ระยะห่างจาก อบต. 2.5 กิโลเมตร)</w:t>
      </w:r>
    </w:p>
    <w:p w14:paraId="02CE21B4" w14:textId="6B21BABF" w:rsidR="003301B3" w:rsidRPr="00881210" w:rsidRDefault="0047654C" w:rsidP="00EE5062">
      <w:pPr>
        <w:pStyle w:val="af3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09706D" w:rsidRPr="00881210">
        <w:rPr>
          <w:rFonts w:ascii="TH SarabunIT๙" w:hAnsi="TH SarabunIT๙" w:cs="TH SarabunIT๙"/>
          <w:sz w:val="32"/>
          <w:szCs w:val="32"/>
          <w:cs/>
        </w:rPr>
        <w:t>6.</w:t>
      </w:r>
      <w:r w:rsidR="003301B3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3301B3" w:rsidRPr="00881210">
        <w:rPr>
          <w:rFonts w:ascii="TH SarabunIT๙" w:hAnsi="TH SarabunIT๙" w:cs="TH SarabunIT๙"/>
          <w:sz w:val="32"/>
          <w:szCs w:val="32"/>
          <w:cs/>
        </w:rPr>
        <w:t>แปลงผักอินทรีย์ บ้านโนนสะอาด มีหลากหลายชนิดให้เลือกบริโภคและดีต่อการดูแลสุขภาพ นิยมปลูกตามฤดูกาล ช่วงเดือนธันวาคม - กุมภาพันธ์ สามารถเข้าเยี่ยมชม</w:t>
      </w:r>
    </w:p>
    <w:p w14:paraId="054B7ADA" w14:textId="77777777" w:rsidR="003301B3" w:rsidRPr="00881210" w:rsidRDefault="003301B3" w:rsidP="00EE5062">
      <w:pPr>
        <w:pStyle w:val="af3"/>
        <w:rPr>
          <w:rFonts w:ascii="TH SarabunIT๙" w:hAnsi="TH SarabunIT๙" w:cs="TH SarabunIT๙"/>
          <w:sz w:val="32"/>
          <w:szCs w:val="32"/>
          <w:cs/>
        </w:rPr>
      </w:pPr>
    </w:p>
    <w:p w14:paraId="3F98279C" w14:textId="5FAC09ED" w:rsidR="008041E6" w:rsidRPr="00881210" w:rsidRDefault="008041E6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6.6 อุตสาหกรรม</w:t>
      </w:r>
    </w:p>
    <w:p w14:paraId="00A0564A" w14:textId="0E845F5C" w:rsidR="00D460A5" w:rsidRPr="00881210" w:rsidRDefault="00D460A5" w:rsidP="0081245F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โรงงานปูนซีเมนต์              จำนวน     </w:t>
      </w:r>
      <w:r w:rsidR="00C2063A" w:rsidRPr="00881210">
        <w:rPr>
          <w:rFonts w:ascii="TH SarabunIT๙" w:hAnsi="TH SarabunIT๙" w:cs="TH SarabunIT๙"/>
          <w:sz w:val="32"/>
          <w:szCs w:val="32"/>
          <w:cs/>
        </w:rPr>
        <w:t>1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แห่ง</w:t>
      </w:r>
    </w:p>
    <w:p w14:paraId="11E88FA3" w14:textId="2F64AB44" w:rsidR="00C2063A" w:rsidRPr="00881210" w:rsidRDefault="00C2063A" w:rsidP="00FF068C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โรง</w:t>
      </w:r>
      <w:r w:rsidR="00F55DBE" w:rsidRPr="00881210">
        <w:rPr>
          <w:rFonts w:ascii="TH SarabunIT๙" w:hAnsi="TH SarabunIT๙" w:cs="TH SarabunIT๙"/>
          <w:sz w:val="32"/>
          <w:szCs w:val="32"/>
          <w:cs/>
        </w:rPr>
        <w:t>ต่อรถ</w:t>
      </w:r>
      <w:r w:rsidRPr="00881210">
        <w:rPr>
          <w:rFonts w:ascii="TH SarabunIT๙" w:hAnsi="TH SarabunIT๙" w:cs="TH SarabunIT๙"/>
          <w:sz w:val="32"/>
          <w:szCs w:val="32"/>
          <w:cs/>
        </w:rPr>
        <w:t>โม่ปูน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จำนวน     1     แห่ง</w:t>
      </w:r>
    </w:p>
    <w:p w14:paraId="4E9CCE26" w14:textId="77777777" w:rsidR="00AA27AB" w:rsidRPr="00881210" w:rsidRDefault="00D460A5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A27AB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6.7 การพาณิชย์และกลุ่มอาชีพ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E3F87B2" w14:textId="77777777" w:rsidR="00AA27AB" w:rsidRPr="00881210" w:rsidRDefault="00AA27AB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การพาณิชย์</w:t>
      </w:r>
    </w:p>
    <w:p w14:paraId="103CC52F" w14:textId="77777777" w:rsidR="00AA27AB" w:rsidRPr="00881210" w:rsidRDefault="00AA27AB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กลุ่มทอผ้าไหม</w:t>
      </w:r>
    </w:p>
    <w:p w14:paraId="50732B0A" w14:textId="12B53794" w:rsidR="0009706D" w:rsidRPr="00881210" w:rsidRDefault="0009706D" w:rsidP="0009706D">
      <w:pPr>
        <w:ind w:left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-  กลุ่มทอผ้าไหมบ้านโนนตะคร้อ ตั้งอยู่ที่ บ้านโนนตะคร้อ ม.12 ต.บ้านคู อ.นาโพธิ์ จ.บุรีรัมย์ กลุ่มคนรักผ้ามัดหมี่ การออกแบบลายผ้าโบราณและลายประยุกต์อย่างวิจิตรสวยงาม เยี่ยมชมได้ตลอดทั้งปี ( ระยะห่างจากสวนสุขใจอินทรผาลัม 1 กิโลเมตร)</w:t>
      </w:r>
    </w:p>
    <w:p w14:paraId="09A10718" w14:textId="77777777" w:rsidR="0009706D" w:rsidRPr="00881210" w:rsidRDefault="0009706D" w:rsidP="0009706D">
      <w:pPr>
        <w:pStyle w:val="af3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- </w:t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>กลุ่มทอผ้าไหม บ้านโนนสะอาด ตั้งอยู่ที่ บ้านโนนสะอาด ม.13 ต.บ้านคู อ.นาโพธิ์ จ.บุรีรัมย์ ของดีอย่างไหมคุณภาพที่ดักทอส่งร้านภูฟ้า ร่วม 2 ทศวรรษ การันตีไหมงามมีคุณภาพสามารถแวะเยี่ยมชมหรือซื้อได้ตลอดทั้งปี (ระยะห่างจาก อบต. 2.5 กิโลเมตร)</w:t>
      </w:r>
    </w:p>
    <w:p w14:paraId="4D21DA5E" w14:textId="10BCF85F" w:rsidR="0009706D" w:rsidRPr="00881210" w:rsidRDefault="0009706D" w:rsidP="0009706D">
      <w:pPr>
        <w:ind w:left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 -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กล</w:t>
      </w:r>
      <w:r w:rsidR="0081228B" w:rsidRPr="00881210">
        <w:rPr>
          <w:rFonts w:ascii="TH SarabunIT๙" w:hAnsi="TH SarabunIT๙" w:cs="TH SarabunIT๙"/>
          <w:sz w:val="32"/>
          <w:szCs w:val="32"/>
          <w:cs/>
        </w:rPr>
        <w:t>ุ่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มผ้าไหมบ้านเก่าโก ตั้งอยู่ที่ บ้านเก่าโก ม.3 ต.บ้านคู อ.นาโพธิ์ จ.บุรีรัมย์ </w:t>
      </w:r>
      <w:r w:rsidR="0081228B" w:rsidRPr="00881210">
        <w:rPr>
          <w:rFonts w:ascii="TH SarabunIT๙" w:hAnsi="TH SarabunIT๙" w:cs="TH SarabunIT๙"/>
          <w:sz w:val="32"/>
          <w:szCs w:val="32"/>
          <w:cs/>
        </w:rPr>
        <w:t>มหัศจรรย์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การเลี้ยง</w:t>
      </w:r>
    </w:p>
    <w:p w14:paraId="0851FD4E" w14:textId="4C6F3F8D" w:rsidR="0081228B" w:rsidRPr="00881210" w:rsidRDefault="0081228B" w:rsidP="0081228B">
      <w:pPr>
        <w:pStyle w:val="af3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แบบมืออาชีพ เรียนรู้วิธีการสาวไหมและสนุกไปกับศิลปะวิธีการมัดหมี่ / การทอผ้า เอกลักษณ์เฉพาะตัวอย่างโดดเด่นได้ตลอดทั้งปี  (ระยะห่างจาก อบต. 2.5 กิโลเมตร)</w:t>
      </w:r>
    </w:p>
    <w:p w14:paraId="65A525B1" w14:textId="59B8C642" w:rsidR="00D460A5" w:rsidRPr="00881210" w:rsidRDefault="0081228B" w:rsidP="009A251F">
      <w:pPr>
        <w:ind w:left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AA27AB" w:rsidRPr="00881210">
        <w:rPr>
          <w:rFonts w:ascii="TH SarabunIT๙" w:hAnsi="TH SarabunIT๙" w:cs="TH SarabunIT๙"/>
          <w:sz w:val="32"/>
          <w:szCs w:val="32"/>
          <w:cs/>
        </w:rPr>
        <w:t>กลุ่มร้านค้า</w:t>
      </w:r>
      <w:r w:rsidR="00D460A5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69F96B8" w14:textId="77777777" w:rsidR="009A251F" w:rsidRPr="00881210" w:rsidRDefault="00AA27AB" w:rsidP="00E03319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1245F" w:rsidRPr="00881210">
        <w:rPr>
          <w:rFonts w:ascii="TH SarabunIT๙" w:hAnsi="TH SarabunIT๙" w:cs="TH SarabunIT๙"/>
          <w:sz w:val="32"/>
          <w:szCs w:val="32"/>
          <w:cs/>
        </w:rPr>
        <w:t>กลุ่มทอเสื่อ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CB323F3" w14:textId="0BC766C8" w:rsidR="009A251F" w:rsidRPr="00881210" w:rsidRDefault="009A251F" w:rsidP="009A251F">
      <w:pPr>
        <w:ind w:left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881210">
        <w:rPr>
          <w:rFonts w:ascii="TH SarabunIT๙" w:hAnsi="TH SarabunIT๙" w:cs="TH SarabunIT๙"/>
          <w:sz w:val="32"/>
          <w:szCs w:val="32"/>
        </w:rPr>
        <w:t xml:space="preserve">-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ทอเสื่อกก บ้านหนองผักบุ้ง ตั้งอยู่ที่ บ้านหนองผักบุ้ง ม.15 ต.บ้านคู อ.นาโพธิ์ จ.บุรีรัมย์     เยี่ยมชมผลิต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ภัณภัทณ์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เสื่อพับที่มีลักษณะเด่นเส้นเล็กสวยงาม ลวดลายการเย็บละเอียดด้วยฝีเย็บของจักร</w:t>
      </w:r>
    </w:p>
    <w:p w14:paraId="2F772288" w14:textId="77777777" w:rsidR="009A251F" w:rsidRPr="00881210" w:rsidRDefault="009A251F" w:rsidP="009A251F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(ระยะห่างจาก อบต. 5 กิโลเมตร)</w:t>
      </w:r>
    </w:p>
    <w:p w14:paraId="248E45FC" w14:textId="6A39B186" w:rsidR="00AA27AB" w:rsidRPr="00881210" w:rsidRDefault="00AA27AB" w:rsidP="008105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กลุ่มอาชีพ</w:t>
      </w:r>
    </w:p>
    <w:p w14:paraId="57D3C10D" w14:textId="5CC755F5" w:rsidR="00AA27AB" w:rsidRPr="00881210" w:rsidRDefault="00AA27AB" w:rsidP="00E033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มีกลุ่มอาชีพ จำนวน </w:t>
      </w:r>
      <w:r w:rsidR="0081245F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กลุ่ม</w:t>
      </w:r>
    </w:p>
    <w:p w14:paraId="4446C8F4" w14:textId="17835148" w:rsidR="00AA27AB" w:rsidRPr="00881210" w:rsidRDefault="00AA27AB" w:rsidP="00996927">
      <w:pPr>
        <w:pStyle w:val="af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กลุ่มกองทุนหมู่บ้านและชุมฃนเมือง  จำนวน   15   กลุ่ม</w:t>
      </w:r>
    </w:p>
    <w:p w14:paraId="3B8ED9A0" w14:textId="3C04F3E5" w:rsidR="00AA27AB" w:rsidRPr="00881210" w:rsidRDefault="00AA27AB" w:rsidP="00996927">
      <w:pPr>
        <w:pStyle w:val="af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กลุ่มปลูกหม่อนเลี้ยงไหม               จำนวน   14   กลุ่ม</w:t>
      </w:r>
    </w:p>
    <w:p w14:paraId="250D73AE" w14:textId="63C3F54F" w:rsidR="00AA27AB" w:rsidRPr="00881210" w:rsidRDefault="00AA27AB" w:rsidP="00996927">
      <w:pPr>
        <w:pStyle w:val="af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กลุ่ม</w:t>
      </w:r>
      <w:r w:rsidR="00542AB5" w:rsidRPr="00881210">
        <w:rPr>
          <w:rFonts w:ascii="TH SarabunIT๙" w:hAnsi="TH SarabunIT๙" w:cs="TH SarabunIT๙"/>
          <w:sz w:val="32"/>
          <w:szCs w:val="32"/>
          <w:cs/>
        </w:rPr>
        <w:t>ศูนย์ผลิตเม็ดพันธ์ข้าวชุมชน      จำนวน   1     กลุ่ม</w:t>
      </w:r>
    </w:p>
    <w:p w14:paraId="1E96A391" w14:textId="556C1E75" w:rsidR="00542AB5" w:rsidRPr="00881210" w:rsidRDefault="00542AB5" w:rsidP="00996927">
      <w:pPr>
        <w:pStyle w:val="af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กลุ่มร้านค้าสวัสดิการชุมชน            จำนวน   2     กลุ่ม</w:t>
      </w:r>
    </w:p>
    <w:p w14:paraId="2FD96079" w14:textId="2F01BF60" w:rsidR="00542AB5" w:rsidRPr="00881210" w:rsidRDefault="00542AB5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    6.</w:t>
      </w:r>
      <w:r w:rsidR="00324B09"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="00324B09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แรงงาน</w:t>
      </w:r>
    </w:p>
    <w:p w14:paraId="7E889ABD" w14:textId="18D3FDCD" w:rsidR="00324B09" w:rsidRPr="00881210" w:rsidRDefault="00324B09" w:rsidP="00542AB5">
      <w:p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ประชากรที่มีอายุ 15 – 60 ปี อยู่ในกำลังแรงงาน ร้อยละ 95 เมื่อเปรียบเทียบกับอัตราส่วนจังหวัด ร้อยละ 73.99 ซึ่งสูงกว่ามาก แต่ค่าแรงในพื้นที่ต่ำกว่าระดับจังหวัด โดยเฉพาะแรงงานด้านการเกษตร ประชากรอายุระหว่าง 25 – 50 ปี บางส่วน ไปรับจ้างทำงานนอกพื้นที่ รวมทั้งแรงงานที่ไปทำงานต่างประเทศ ปัญหาที่พบคือ ประชาชนต้องไปทำงานนอกพื้นที่ในเมืองที่มีโรงงานอุตสาหกรรม บริษัท </w:t>
      </w: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ห้างร้านใหญ่ ๆ เพราะในพื้นที่ไม่มีโรงงานอุตสาหกรรมที่มีการจ้างแรงงานเยอะ เพราะพื้นที่ส่วนมากเป็นที่อยู่อาศัย ปัญหานี้ยังไม่สามารถแก้ได้</w:t>
      </w:r>
    </w:p>
    <w:p w14:paraId="4BF3D459" w14:textId="0AD20D65" w:rsidR="00FF068C" w:rsidRPr="00881210" w:rsidRDefault="009D4E23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14:paraId="37588D38" w14:textId="4AE754CF" w:rsidR="009D4E23" w:rsidRPr="00881210" w:rsidRDefault="009D4E23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7.1 การนับถือศาสนา</w:t>
      </w:r>
    </w:p>
    <w:p w14:paraId="05BC0EF9" w14:textId="5318F2AD" w:rsidR="00745AA4" w:rsidRPr="00881210" w:rsidRDefault="009D4E23" w:rsidP="00542AB5">
      <w:p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881210">
        <w:rPr>
          <w:rFonts w:ascii="TH SarabunIT๙" w:hAnsi="TH SarabunIT๙" w:cs="TH SarabunIT๙"/>
          <w:sz w:val="32"/>
          <w:szCs w:val="32"/>
        </w:rPr>
        <w:t xml:space="preserve">1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การนับถือศาสนา ประชาชน นับถือศาสนาพุทธโดย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มีข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อมูลศาสน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สถาน วัด มีจำนวน </w:t>
      </w:r>
      <w:r w:rsidRPr="00881210">
        <w:rPr>
          <w:rFonts w:ascii="TH SarabunIT๙" w:hAnsi="TH SarabunIT๙" w:cs="TH SarabunIT๙"/>
          <w:sz w:val="32"/>
          <w:szCs w:val="32"/>
        </w:rPr>
        <w:t xml:space="preserve">15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แหง </w:t>
      </w:r>
    </w:p>
    <w:p w14:paraId="60F12C14" w14:textId="6D2F8A00" w:rsidR="00745AA4" w:rsidRPr="00881210" w:rsidRDefault="008F306C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745AA4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7.2 ประเพณีและงานประจำปี</w:t>
      </w:r>
    </w:p>
    <w:p w14:paraId="70ED32EB" w14:textId="125521F5" w:rsidR="00745AA4" w:rsidRPr="00881210" w:rsidRDefault="00745AA4" w:rsidP="00542AB5">
      <w:p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8F306C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การจัดงานบุญ/งาน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ประเพณีต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="006B759C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จะจัดกันตามความเชื่อที่ยึดถือปฏิบัติกันมาทุกปตามจารีตประเพณี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ซึ่งองคการบริหารสวนตำบลบ้านคู ไดมีการสนับสนุนการจัดงานจารีต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ประเพณีต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เช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น</w:t>
      </w:r>
    </w:p>
    <w:p w14:paraId="2B1F02F4" w14:textId="04B19473" w:rsidR="00745AA4" w:rsidRPr="00881210" w:rsidRDefault="00745AA4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81210">
        <w:rPr>
          <w:rFonts w:ascii="TH SarabunIT๙" w:hAnsi="TH SarabunIT๙" w:cs="TH SarabunIT๙"/>
          <w:sz w:val="32"/>
          <w:szCs w:val="32"/>
        </w:rPr>
        <w:t xml:space="preserve">-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ประเพณีบุญบั้งไฟ </w:t>
      </w:r>
      <w:bookmarkStart w:id="4" w:name="_Hlk98505564"/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bookmarkEnd w:id="4"/>
    </w:p>
    <w:p w14:paraId="3BF76D26" w14:textId="140905E6" w:rsidR="00745AA4" w:rsidRPr="00881210" w:rsidRDefault="00745AA4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-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ประเพณีวันลอยกระทง</w:t>
      </w:r>
    </w:p>
    <w:p w14:paraId="40D7EBED" w14:textId="2CF56C88" w:rsidR="00745AA4" w:rsidRPr="00881210" w:rsidRDefault="00745AA4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-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ประเพณีวันสงกรานต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์</w:t>
      </w:r>
    </w:p>
    <w:p w14:paraId="2F6F12A8" w14:textId="05298CB6" w:rsidR="00745AA4" w:rsidRPr="00881210" w:rsidRDefault="00745AA4" w:rsidP="00C04847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04847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ประเพณี</w:t>
      </w:r>
      <w:proofErr w:type="spellStart"/>
      <w:r w:rsidR="00C04847" w:rsidRPr="00881210">
        <w:rPr>
          <w:rFonts w:ascii="TH SarabunIT๙" w:hAnsi="TH SarabunIT๙" w:cs="TH SarabunIT๙"/>
          <w:sz w:val="32"/>
          <w:szCs w:val="32"/>
          <w:cs/>
        </w:rPr>
        <w:t>ฮีต</w:t>
      </w:r>
      <w:proofErr w:type="spellEnd"/>
      <w:r w:rsidR="00C04847" w:rsidRPr="00881210">
        <w:rPr>
          <w:rFonts w:ascii="TH SarabunIT๙" w:hAnsi="TH SarabunIT๙" w:cs="TH SarabunIT๙"/>
          <w:sz w:val="32"/>
          <w:szCs w:val="32"/>
          <w:cs/>
        </w:rPr>
        <w:t xml:space="preserve"> 12 คลอง 14</w:t>
      </w:r>
    </w:p>
    <w:p w14:paraId="7C0CD9F2" w14:textId="78F91135" w:rsidR="00C04847" w:rsidRPr="00881210" w:rsidRDefault="008F306C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C04847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7.3 ภูมิปัญญาท้องถิ่น ภาษาถิ่น</w:t>
      </w:r>
    </w:p>
    <w:p w14:paraId="43B96F00" w14:textId="70B95F8B" w:rsidR="00C04847" w:rsidRPr="00881210" w:rsidRDefault="00C04847" w:rsidP="00C04847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14346C" w:rsidRPr="00881210">
        <w:rPr>
          <w:rFonts w:ascii="TH SarabunIT๙" w:hAnsi="TH SarabunIT๙" w:cs="TH SarabunIT๙"/>
          <w:sz w:val="32"/>
          <w:szCs w:val="32"/>
          <w:cs/>
        </w:rPr>
        <w:t>ภาษาอี</w:t>
      </w:r>
      <w:r w:rsidRPr="00881210">
        <w:rPr>
          <w:rFonts w:ascii="TH SarabunIT๙" w:hAnsi="TH SarabunIT๙" w:cs="TH SarabunIT๙"/>
          <w:sz w:val="32"/>
          <w:szCs w:val="32"/>
          <w:cs/>
        </w:rPr>
        <w:t>สาน</w:t>
      </w:r>
    </w:p>
    <w:p w14:paraId="458F4517" w14:textId="58AB847F" w:rsidR="00C04847" w:rsidRPr="00881210" w:rsidRDefault="008F306C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C04847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4847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7.4 </w:t>
      </w:r>
      <w:r w:rsidR="00C04847"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OTOP </w:t>
      </w:r>
      <w:r w:rsidR="00C04847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14:paraId="2D28EDA2" w14:textId="5810F9B8" w:rsidR="00C04847" w:rsidRPr="00881210" w:rsidRDefault="00C04847" w:rsidP="00542AB5">
      <w:p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สินคาพื้นเมืองและของที่ระลึกที่โดดเดน</w:t>
      </w:r>
    </w:p>
    <w:p w14:paraId="1E48EC66" w14:textId="7CEB22E5" w:rsidR="00C04847" w:rsidRPr="00881210" w:rsidRDefault="00C04847" w:rsidP="00542AB5">
      <w:p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81210">
        <w:rPr>
          <w:rFonts w:ascii="TH SarabunIT๙" w:hAnsi="TH SarabunIT๙" w:cs="TH SarabunIT๙"/>
          <w:sz w:val="32"/>
          <w:szCs w:val="32"/>
        </w:rPr>
        <w:t xml:space="preserve">-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ประเภทของที่ระลึก 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กลุ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="008F306C" w:rsidRPr="00881210">
        <w:rPr>
          <w:rFonts w:ascii="TH SarabunIT๙" w:hAnsi="TH SarabunIT๙" w:cs="TH SarabunIT๙"/>
          <w:sz w:val="32"/>
          <w:szCs w:val="32"/>
          <w:cs/>
        </w:rPr>
        <w:t>มป</w:t>
      </w:r>
      <w:proofErr w:type="spellEnd"/>
      <w:r w:rsidR="008F306C" w:rsidRPr="00881210">
        <w:rPr>
          <w:rFonts w:ascii="TH SarabunIT๙" w:hAnsi="TH SarabunIT๙" w:cs="TH SarabunIT๙"/>
          <w:sz w:val="32"/>
          <w:szCs w:val="32"/>
          <w:cs/>
        </w:rPr>
        <w:t>ลูกหม่อนเลี้ยงไหม ผ้าไหมนาโพธิ์ผลิตภัณฑ์จากใยไหม</w:t>
      </w:r>
    </w:p>
    <w:p w14:paraId="63A69F1B" w14:textId="7FAA3BF9" w:rsidR="008F306C" w:rsidRPr="00881210" w:rsidRDefault="008F306C" w:rsidP="008F306C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 - ข้าวหอมมะลิจากกลุ่มนาแปลงใหญ่</w:t>
      </w:r>
    </w:p>
    <w:p w14:paraId="40CBC641" w14:textId="4706E1E4" w:rsidR="008F306C" w:rsidRPr="00881210" w:rsidRDefault="008F306C" w:rsidP="00542AB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8. ทรัพยากรธรรมชาติ</w:t>
      </w:r>
    </w:p>
    <w:p w14:paraId="51411E25" w14:textId="07819F39" w:rsidR="00542AB5" w:rsidRPr="00881210" w:rsidRDefault="008F306C" w:rsidP="008F306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D2D01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8.1  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น้ำแหล</w:t>
      </w:r>
      <w:proofErr w:type="spellStart"/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งน้ำ</w:t>
      </w:r>
      <w:proofErr w:type="spellEnd"/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ธรรมชาติ </w:t>
      </w:r>
    </w:p>
    <w:p w14:paraId="16D98AF7" w14:textId="3EBB7CE2" w:rsidR="0033455A" w:rsidRPr="00881210" w:rsidRDefault="0033455A" w:rsidP="008F306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="006D2D01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81210">
        <w:rPr>
          <w:rFonts w:ascii="TH SarabunIT๙" w:hAnsi="TH SarabunIT๙" w:cs="TH SarabunIT๙"/>
          <w:sz w:val="32"/>
          <w:szCs w:val="32"/>
          <w:cs/>
        </w:rPr>
        <w:t>ลำห้วยที่สำคัญได้แก่ คลองห้วยเสี้ยว คลองห้วยน้อย</w:t>
      </w:r>
      <w:r w:rsidR="008D1A9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8D1A9E" w:rsidRPr="00881210">
        <w:rPr>
          <w:rFonts w:ascii="TH SarabunIT๙" w:hAnsi="TH SarabunIT๙" w:cs="TH SarabunIT๙"/>
          <w:sz w:val="32"/>
          <w:szCs w:val="32"/>
          <w:cs/>
        </w:rPr>
        <w:t>ลำห้วยหว้า ลำห้วยโสกหอย</w:t>
      </w:r>
    </w:p>
    <w:p w14:paraId="1AB93E1E" w14:textId="1DAE06DB" w:rsidR="0033455A" w:rsidRPr="00881210" w:rsidRDefault="0033455A" w:rsidP="008F306C">
      <w:p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6D2D01"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แหล่งน้ำที่สร้างขึ้น</w:t>
      </w:r>
    </w:p>
    <w:p w14:paraId="4C18F2AF" w14:textId="3D260E26" w:rsidR="0033455A" w:rsidRPr="00881210" w:rsidRDefault="0033455A" w:rsidP="008F306C">
      <w:pPr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6D2D01" w:rsidRPr="008812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สระน้ำ      จำนวน    22   แห่ง</w:t>
      </w:r>
    </w:p>
    <w:p w14:paraId="1F14F308" w14:textId="52BAB363" w:rsidR="006D2D01" w:rsidRPr="00881210" w:rsidRDefault="006D2D01" w:rsidP="008F306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8.2 ป่าไม้</w:t>
      </w:r>
    </w:p>
    <w:p w14:paraId="5F80CE7B" w14:textId="04C56164" w:rsidR="006D2D01" w:rsidRPr="00881210" w:rsidRDefault="006D2D01" w:rsidP="006D2D01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ในพื้นที่มีปาชุมชนพื้นที่สวนใหญ่โดยรวมมีสภาพเป็นพื้นที่ราบ</w:t>
      </w:r>
      <w:r w:rsidR="00F55DBE" w:rsidRPr="00881210">
        <w:rPr>
          <w:rFonts w:ascii="TH SarabunIT๙" w:hAnsi="TH SarabunIT๙" w:cs="TH SarabunIT๙"/>
          <w:sz w:val="32"/>
          <w:szCs w:val="32"/>
          <w:cs/>
        </w:rPr>
        <w:t>และเป็นป่าเบญจพรรณ</w:t>
      </w:r>
    </w:p>
    <w:p w14:paraId="231E9BF2" w14:textId="60A81216" w:rsidR="006D2D01" w:rsidRPr="00881210" w:rsidRDefault="006D2D01" w:rsidP="008F306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8.3 ภูเขา</w:t>
      </w:r>
    </w:p>
    <w:p w14:paraId="2ACABA06" w14:textId="25DA7271" w:rsidR="006D2D01" w:rsidRPr="00881210" w:rsidRDefault="006D2D01" w:rsidP="006D2D01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พื้นที่ในองค์การบริหารส่วนตำบลเป็นพื้นที่ราบไม่มีภูเขา</w:t>
      </w:r>
    </w:p>
    <w:p w14:paraId="486529D3" w14:textId="2BE13C7E" w:rsidR="006D2D01" w:rsidRPr="00881210" w:rsidRDefault="006D2D01" w:rsidP="006D2D01">
      <w:pPr>
        <w:spacing w:after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      8.4 </w:t>
      </w:r>
      <w:r w:rsidR="00CD3A99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คุณภาพของทรัพยากรธรรมชาติ</w:t>
      </w:r>
    </w:p>
    <w:p w14:paraId="39ED15A0" w14:textId="746D77F3" w:rsidR="00CD3A99" w:rsidRPr="00881210" w:rsidRDefault="00CD3A99" w:rsidP="007A1994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       ในพื้นที่ของ องค์การบริหารส่วนตำบล ส่วนมากเป็นพื้นที่สำหรับการเพาะปลูก ที่อยู่อาศัย ร้านค้า สถานประกอบการเป็นลำดับ และมีพื้นที่เพียงเล็กน้อยที่เป็นสาธารณะ ทรัพยากรธรรมชาติในพื้นที่ ได้แก่ ดิน น้ำ ต้นไม้</w:t>
      </w:r>
      <w:r w:rsidR="009A251F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อากาศที่ไม่มีมลพิษ ปัญหาคือ เนื่องจากพื้นที่บางส่วนเป็นดินเค็ม น้ำใต</w:t>
      </w:r>
      <w:r w:rsidR="009A251F" w:rsidRPr="00881210">
        <w:rPr>
          <w:rFonts w:ascii="TH SarabunIT๙" w:hAnsi="TH SarabunIT๙" w:cs="TH SarabunIT๙"/>
          <w:sz w:val="32"/>
          <w:szCs w:val="32"/>
          <w:cs/>
        </w:rPr>
        <w:t>้</w:t>
      </w:r>
      <w:r w:rsidRPr="00881210">
        <w:rPr>
          <w:rFonts w:ascii="TH SarabunIT๙" w:hAnsi="TH SarabunIT๙" w:cs="TH SarabunIT๙"/>
          <w:sz w:val="32"/>
          <w:szCs w:val="32"/>
          <w:cs/>
        </w:rPr>
        <w:t>ดิน</w:t>
      </w:r>
      <w:r w:rsidR="007A1994" w:rsidRPr="00881210">
        <w:rPr>
          <w:rFonts w:ascii="TH SarabunIT๙" w:hAnsi="TH SarabunIT๙" w:cs="TH SarabunIT๙"/>
          <w:sz w:val="32"/>
          <w:szCs w:val="32"/>
          <w:cs/>
        </w:rPr>
        <w:t>ที่มีความ</w:t>
      </w:r>
      <w:r w:rsidRPr="00881210">
        <w:rPr>
          <w:rFonts w:ascii="TH SarabunIT๙" w:hAnsi="TH SarabunIT๙" w:cs="TH SarabunIT๙"/>
          <w:sz w:val="32"/>
          <w:szCs w:val="32"/>
          <w:cs/>
        </w:rPr>
        <w:t>เค็ม หรือไม่ก็เป็นน้ำกร่อย ไม่สามารถที่จะ</w:t>
      </w:r>
      <w:r w:rsidR="009A251F" w:rsidRPr="00881210">
        <w:rPr>
          <w:rFonts w:ascii="TH SarabunIT๙" w:hAnsi="TH SarabunIT๙" w:cs="TH SarabunIT๙"/>
          <w:sz w:val="32"/>
          <w:szCs w:val="32"/>
          <w:cs/>
        </w:rPr>
        <w:t>นำ</w:t>
      </w:r>
      <w:r w:rsidRPr="00881210">
        <w:rPr>
          <w:rFonts w:ascii="TH SarabunIT๙" w:hAnsi="TH SarabunIT๙" w:cs="TH SarabunIT๙"/>
          <w:sz w:val="32"/>
          <w:szCs w:val="32"/>
          <w:cs/>
        </w:rPr>
        <w:t>น้ำจากใต้ดินมาใช้ในการอุปโภค</w:t>
      </w:r>
      <w:r w:rsidR="00606211" w:rsidRPr="00881210">
        <w:rPr>
          <w:rFonts w:ascii="TH SarabunIT๙" w:hAnsi="TH SarabunIT๙" w:cs="TH SarabunIT๙"/>
          <w:sz w:val="32"/>
          <w:szCs w:val="32"/>
          <w:cs/>
        </w:rPr>
        <w:t>-บริโภคได้ ต้องอาศัยน้ำดิบจากแหล่งน้ำอื่น และน้ำฝน น้ำในการเกษตรก็ต้องรอน้ำในฤดูฝน มีแหล่งน้ำใช้ในการเกษตรไม่เพียงพอ ปัญหาคือยังไม่สามารถหาแหล่งน้ำสำหรับการเกษตรเพิ่มขึ้นได้ เพราะพื้นที่ส่วนมากเป็นของประชาชน  เอกชน ปัญหาด้านขยะ เมื่อชุมชนแออัดขยะก็มากขึ้น</w:t>
      </w:r>
    </w:p>
    <w:p w14:paraId="234C8350" w14:textId="77777777" w:rsidR="006D2D01" w:rsidRPr="00881210" w:rsidRDefault="006D2D01" w:rsidP="008F306C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6CAE9D59" w14:textId="77777777" w:rsidR="00542AB5" w:rsidRPr="00881210" w:rsidRDefault="00542AB5" w:rsidP="00542AB5">
      <w:pPr>
        <w:ind w:left="2370"/>
        <w:rPr>
          <w:rFonts w:ascii="TH SarabunIT๙" w:hAnsi="TH SarabunIT๙" w:cs="TH SarabunIT๙"/>
          <w:sz w:val="32"/>
          <w:szCs w:val="32"/>
        </w:rPr>
      </w:pPr>
    </w:p>
    <w:p w14:paraId="3A50EA8F" w14:textId="4D5B0853" w:rsidR="00542AB5" w:rsidRPr="00881210" w:rsidRDefault="00542AB5" w:rsidP="00542AB5">
      <w:pPr>
        <w:pStyle w:val="af3"/>
        <w:ind w:left="273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</w:t>
      </w:r>
    </w:p>
    <w:p w14:paraId="6FFAAB3A" w14:textId="60C2549B" w:rsidR="00542AB5" w:rsidRPr="00881210" w:rsidRDefault="00542AB5" w:rsidP="00542AB5">
      <w:pPr>
        <w:pStyle w:val="af3"/>
        <w:ind w:left="2730"/>
        <w:rPr>
          <w:rFonts w:ascii="TH SarabunIT๙" w:hAnsi="TH SarabunIT๙" w:cs="TH SarabunIT๙"/>
          <w:sz w:val="32"/>
          <w:szCs w:val="32"/>
        </w:rPr>
      </w:pPr>
    </w:p>
    <w:p w14:paraId="425C5A8A" w14:textId="77777777" w:rsidR="009A251F" w:rsidRPr="00881210" w:rsidRDefault="009A251F" w:rsidP="00542AB5">
      <w:pPr>
        <w:pStyle w:val="af3"/>
        <w:ind w:left="2730"/>
        <w:rPr>
          <w:rFonts w:ascii="TH SarabunIT๙" w:hAnsi="TH SarabunIT๙" w:cs="TH SarabunIT๙"/>
          <w:sz w:val="32"/>
          <w:szCs w:val="32"/>
        </w:rPr>
      </w:pPr>
    </w:p>
    <w:p w14:paraId="10193441" w14:textId="77777777" w:rsidR="00CF634E" w:rsidRPr="00881210" w:rsidRDefault="00CF634E" w:rsidP="00CF634E">
      <w:pPr>
        <w:jc w:val="center"/>
        <w:rPr>
          <w:rFonts w:ascii="TH SarabunIT๙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1210">
        <w:rPr>
          <w:rFonts w:ascii="TH SarabunIT๙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๒</w:t>
      </w:r>
    </w:p>
    <w:p w14:paraId="31F6601B" w14:textId="77777777" w:rsidR="00CF634E" w:rsidRPr="00881210" w:rsidRDefault="00CF634E" w:rsidP="00CF634E">
      <w:pPr>
        <w:jc w:val="center"/>
        <w:rPr>
          <w:rFonts w:ascii="TH SarabunIT๙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121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0CFCF34" wp14:editId="6E58A8CA">
                <wp:simplePos x="0" y="0"/>
                <wp:positionH relativeFrom="column">
                  <wp:posOffset>840105</wp:posOffset>
                </wp:positionH>
                <wp:positionV relativeFrom="paragraph">
                  <wp:posOffset>227330</wp:posOffset>
                </wp:positionV>
                <wp:extent cx="4121785" cy="508000"/>
                <wp:effectExtent l="35560" t="31115" r="43180" b="60960"/>
                <wp:wrapNone/>
                <wp:docPr id="379" name="สี่เหลี่ยมผืนผ้ามุมมน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785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64A2"/>
                        </a:solidFill>
                        <a:ln w="57150" cmpd="thickThin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50DCE7" w14:textId="77777777" w:rsidR="00BF2E30" w:rsidRPr="008A64B0" w:rsidRDefault="00BF2E30" w:rsidP="00CF63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/>
                              </w:rPr>
                            </w:pPr>
                            <w:r w:rsidRPr="008A64B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ยุทธศาสตร์การพัฒนาองค์กรปกครองส่วนท้องถิ่น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CFCF34" id="สี่เหลี่ยมผืนผ้ามุมมน 379" o:spid="_x0000_s1028" style="position:absolute;left:0;text-align:left;margin-left:66.15pt;margin-top:17.9pt;width:324.55pt;height:40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" fillcolor="#8064a2" strokecolor="#0d0d0d" strokeweight="4.5pt">
                <v:stroke linestyle="thickThin"/>
                <v:shadow on="t" color="#3f3151" opacity=".5" offset="1pt"/>
                <v:textbox>
                  <w:txbxContent>
                    <w:p w14:paraId="7450DCE7" w14:textId="77777777" w:rsidR="00BF2E30" w:rsidRPr="008A64B0" w:rsidRDefault="00BF2E30" w:rsidP="00CF634E">
                      <w:pPr>
                        <w:jc w:val="center"/>
                        <w:rPr>
                          <w:rFonts w:ascii="TH SarabunIT๙" w:hAnsi="TH SarabunIT๙" w:cs="TH SarabunIT๙"/>
                          <w:color w:val="FFFFFF"/>
                        </w:rPr>
                      </w:pPr>
                      <w:r w:rsidRPr="008A64B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ยุทธศาสตร์การพัฒนาองค์กรปกครองส่วนท้องถิ่น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D1B204" w14:textId="77777777" w:rsidR="00CF634E" w:rsidRPr="00881210" w:rsidRDefault="00CF634E" w:rsidP="00CF634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EA724DC" w14:textId="77777777" w:rsidR="00CF634E" w:rsidRPr="00881210" w:rsidRDefault="00CF634E" w:rsidP="00CF634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8121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039A6E9" wp14:editId="5A50426B">
                <wp:simplePos x="0" y="0"/>
                <wp:positionH relativeFrom="column">
                  <wp:posOffset>635</wp:posOffset>
                </wp:positionH>
                <wp:positionV relativeFrom="paragraph">
                  <wp:posOffset>204470</wp:posOffset>
                </wp:positionV>
                <wp:extent cx="3709670" cy="425450"/>
                <wp:effectExtent l="34290" t="37465" r="46990" b="60960"/>
                <wp:wrapNone/>
                <wp:docPr id="378" name="สี่เหลี่ยมผืนผ้ามุมมน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67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5715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D525D0" w14:textId="77777777" w:rsidR="00BF2E30" w:rsidRPr="008C3A76" w:rsidRDefault="00BF2E30" w:rsidP="00CF634E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C3A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๑.  ความสัมพันธ์ระหว่างแผนพัฒนา</w:t>
                            </w:r>
                            <w:proofErr w:type="spellStart"/>
                            <w:r w:rsidRPr="008C3A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ระดับมห</w:t>
                            </w:r>
                            <w:proofErr w:type="spellEnd"/>
                            <w:r w:rsidRPr="008C3A7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ภาค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39A6E9" id="สี่เหลี่ยมผืนผ้ามุมมน 378" o:spid="_x0000_s1029" style="position:absolute;left:0;text-align:left;margin-left:.05pt;margin-top:16.1pt;width:292.1pt;height:33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" strokecolor="#7030a0" strokeweight="4.5pt">
                <v:fill color2="#ccc0d9" focus="100%" type="gradient"/>
                <v:stroke linestyle="thickThin"/>
                <v:shadow on="t" color="#3f3151" opacity=".5" offset="1pt"/>
                <v:textbox>
                  <w:txbxContent>
                    <w:p w14:paraId="32D525D0" w14:textId="77777777" w:rsidR="00BF2E30" w:rsidRPr="008C3A76" w:rsidRDefault="00BF2E30" w:rsidP="00CF634E">
                      <w:pPr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  <w:r w:rsidRPr="008C3A76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๑.  ความสัมพันธ์ระหว่างแผนพัฒนาระดับ</w:t>
                      </w:r>
                      <w:proofErr w:type="spellStart"/>
                      <w:r w:rsidRPr="008C3A76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มห</w:t>
                      </w:r>
                      <w:proofErr w:type="spellEnd"/>
                      <w:r w:rsidRPr="008C3A76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ภาค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3DEADB" w14:textId="77777777" w:rsidR="00CF634E" w:rsidRPr="00881210" w:rsidRDefault="00CF634E" w:rsidP="00CF63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67B2B8" w14:textId="77777777" w:rsidR="00CF634E" w:rsidRPr="00881210" w:rsidRDefault="00CF634E" w:rsidP="00CF63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400A8B" w14:textId="77777777" w:rsidR="00CF634E" w:rsidRPr="00881210" w:rsidRDefault="00CF634E" w:rsidP="00CF634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๑.๑  แผนยุทธศาสตร์ชาติ ๒๐ ปี (พ.ศ. ๒๕๖๑ – ๒๕๘๐)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67E15E32" w14:textId="041EBF01" w:rsidR="00CF634E" w:rsidRPr="00881210" w:rsidRDefault="00CF634E" w:rsidP="00CF634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บาลเพื่อใช้เป็นกรอบในการจัดทำแผน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มีผลบังคับใช้เมื่อวันที่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14:paraId="4BE78CFD" w14:textId="0174B191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เพื่อให้เป็นไปตามที่กำหนดในพระราชบัญญัติการจัดทำ ยุทธศาสตร์ชาติ พ.ศ. ๒๕๖๐คณะกรรมการยุทธศาสตร์ชาติได้แต่งตั้งคณะกรรมการจัดทำยุทธศาสตร์ชาติด้าน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รวม ๖ คณะอันประกอบด้วย คณะกรรมการจัดทำยุทธศาสตร์ชาติด้านความมั่นคง คณะกรรมการจัดทำยุทธศาสตร์ชาติด้านการสร้างความสามารถในการแข่งขัน คณะกรรมการจัดทำยุทธศาสตร์ชาติด้านการพัฒนาและเสริมสร้างศักยภาพทรัพยากรมนุษย์ คณะกรรมการจัดทำยุทธศาสตร์ชาติด้านการสร้างโอกาสและความเสมอภาคทางสังคม คณะกรรมการจัดทำยุทธศาสตร์ชาติด้านการสร้างการเติบโตบนคุณภาพชีวิตที่เป็นมิตรต่อสิ่งแวดล้อม และคณะกรรมการจัดทำยุทธศาสตร์ชาติด้านการปรับสมดุลและพัฒนาระบบการบริหารจัดการภาครัฐ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14:paraId="424CD650" w14:textId="747A8D44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 - 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“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14:paraId="1C8A517B" w14:textId="77777777" w:rsidR="00880A4E" w:rsidRPr="00881210" w:rsidRDefault="00880A4E" w:rsidP="00CF634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8A453D" w14:textId="77777777" w:rsidR="00CF634E" w:rsidRPr="00881210" w:rsidRDefault="00CF634E" w:rsidP="00CF634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แนวโน้ม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และเป้าหมายในการพัฒนาประเทศ  </w:t>
      </w:r>
    </w:p>
    <w:p w14:paraId="518EEB1C" w14:textId="77777777" w:rsidR="00CF634E" w:rsidRPr="00881210" w:rsidRDefault="00CF634E" w:rsidP="00CF634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72DE629E" w14:textId="77777777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๑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เป็นต้นมาได้ส่งผลให้ประเทศมีการพัฒนาในทุกมิติ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ในด้า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ในด้านสังคมที่มีการพัฒนาคุณภาพชีวิตของประชาชนส่งผลให้ประเทศไทยหลุดพ้นจากการเป็นประเทศยากจน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และในด้านสิ่งแวดล้อมที่ประเทศไทยมีข้อได้เปรียบในความหลากหลายเชิงนิเวศ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อัตราการขยายตัวทางเศรษฐกิจในปี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ที่ร้อยละ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๓</w:t>
      </w:r>
      <w:r w:rsidRPr="00881210">
        <w:rPr>
          <w:rFonts w:ascii="TH SarabunIT๙" w:hAnsi="TH SarabunIT๙" w:cs="TH SarabunIT๙"/>
          <w:sz w:val="32"/>
          <w:szCs w:val="32"/>
        </w:rPr>
        <w:t>.</w:t>
      </w:r>
      <w:r w:rsidRPr="00881210">
        <w:rPr>
          <w:rFonts w:ascii="TH SarabunIT๙" w:hAnsi="TH SarabunIT๙" w:cs="TH SarabunIT๙"/>
          <w:sz w:val="32"/>
          <w:szCs w:val="32"/>
          <w:cs/>
        </w:rPr>
        <w:t>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ถือว่าอยู่ในระดับต่ำกว่าศักยภาพ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เมื่อเทียบกับร้อยละ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๖</w:t>
      </w:r>
      <w:r w:rsidRPr="00881210">
        <w:rPr>
          <w:rFonts w:ascii="TH SarabunIT๙" w:hAnsi="TH SarabunIT๙" w:cs="TH SarabunIT๙"/>
          <w:sz w:val="32"/>
          <w:szCs w:val="32"/>
        </w:rPr>
        <w:t>.</w:t>
      </w:r>
      <w:r w:rsidRPr="00881210">
        <w:rPr>
          <w:rFonts w:ascii="TH SarabunIT๙" w:hAnsi="TH SarabunIT๙" w:cs="TH SarabunIT๙"/>
          <w:sz w:val="32"/>
          <w:szCs w:val="32"/>
          <w:cs/>
        </w:rPr>
        <w:t>๐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ต่อปีใน</w:t>
      </w: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ช่วงเวลาเกือบ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๖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ทศวรรษที่ผ่านมา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โครงสร้างเศรษฐกิจไทยที่ยังไม่สามารถขับเคลื่อนด้วยนวัตกรรมได้อย่างเต็มประสิทธิภาพภาคบริการและภาคเกษตรมีผลิตภาพการผลิตในระดับต่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ขาดการนำเทคโนโลยีเข้ามาเพิ่มประสิทธิภาพในการผลิต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</w:p>
    <w:p w14:paraId="587A323F" w14:textId="32CE1524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ศักยภาพและคุณภาพของประชากรไทยทุกช่วงวัยยังคงเป็นปัจจัยท้าทายสำคัญต่อการพัฒนาประเทศ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แม้ว่าการเข้าถึงระบบบริการสาธารณะ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บริการสาธารณสุข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และการคุ้มครองทางสังคมอื่น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ของคนไทยมีความครอบคลุมเพิ่มมากขึ้น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แต่ยังคงมีปัญหาเรื่องคุณภาพการให้บริการที่มีมาตรฐานแตกต่างกันระหว่างพื้นที่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ณะที่ปัญหาด้า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ขณะเดียวกันการวางกลยุทธ์ระยะยาวในการฟื้นฟู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การใช้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และการรักษาทรัพยากรอย่างบูรณาการเพื่อการพัฒนาประเทศที่ผ่านมายังขาดความชัดเจน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14:paraId="62E675A0" w14:textId="77777777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ปัญหาดังกล่าวข้างต้นมีสาเหตุส่วนหนึ่งมาจากประสิทธิภาพการบริหารจัดการภาครัฐ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ลดความขัดแย้งทางความคิดและอุดมการณ์ที่มีรากฐานมาจากความเหลื่อมล้ำ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ความไม่เสมอภาค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การขาดความเชื่อมั่นในกระบวนการยุติธรรม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</w:t>
      </w:r>
    </w:p>
    <w:p w14:paraId="3E3B53B1" w14:textId="6F845A59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ในขณะเดียวกัน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เปลี่ยนแปลงโครงสร้างประชากรที่มีสัดส่วนประชากรวัยแรงงานและวัยเด็กที่ลดลงและประชากรสูงอายุที่เพิ่มขึ้นอย่างต่อเนื่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จะเป็นปัจจัยเสี่ยงสำคัญที่จะทำให้การพัฒนาประเทศในมิติต่าง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มีความท้าทายมากขึ้น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14:paraId="438AFF2B" w14:textId="466BF1C2" w:rsidR="00880A4E" w:rsidRPr="00881210" w:rsidRDefault="00880A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5C014" w14:textId="77777777" w:rsidR="00CF634E" w:rsidRPr="00881210" w:rsidRDefault="00CF634E" w:rsidP="00CF634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ปัจจัยและแนวโน้มที่คาดว่าจะส่งผลต่อการพัฒนาประเทศ</w:t>
      </w:r>
    </w:p>
    <w:p w14:paraId="332E29FC" w14:textId="017E5121" w:rsidR="00D43811" w:rsidRPr="00881210" w:rsidRDefault="00CF634E" w:rsidP="00D43811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ในทางกลับกัน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ความเปลี่ยนแปลงจากโลกา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ภิวัตน์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และ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แต่การที่มีอาณาเขตติดกับประเทศเพื่อนบ้านหลายประเทศ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ทำให้ปัญหาด้านเขตแดนกับประเทศเพื่อนบ้านยังคงเป็นความท้าทายด้านความมั่นคงในอนาคต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ประเทศไทยยังคงต้องให้ความสำคัญกับปัญหาด้านความมั่นคงอื่น ๆ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ที่มีความซับซ้อน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ละเอียดอ่อน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และมีความเชื่อมโยงกันหลายมิติ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ที่มีแนวคิดและความเชื่อที่แตกต่างกันอย่างยั่งยืนนอกจากนี้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การขยายอิทธิพลและการเพิ่มบทบาทของประเทศมหาอำนาจ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ที่อาจก่อให้เกิดการเปลี่ยนแปลงไปสู่ระบบหลายขั้วอำนาจ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หรือเกิดการย้ายขั้วอำนาจทางเศรษฐกิจ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ซึ่งอาจส่งผลกระทบต่อเสถียรภาพทางเศรษฐกิจของประเทศในอนาคต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ขณะที่องค์กรที่ไม่ใช่รัฐ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อาทิ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องค์การระหว่างประเทศ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และบรรษัทข้ามชาติ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จะมีบทบาทมากขึ้นในการกำหนดกฎ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ทิศทางความสัมพันธ์และมาตรฐานสากลต่าง ๆ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ทั้งในด้านความมั่นคง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และเศรษฐกิจ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รวมทั้งการรวมกลุ่มเศรษฐกิจและการเปิดเสรีในภูมิภาคที่นำไปสู่ความเชื่อมโยงในทุกระบบ</w:t>
      </w:r>
      <w:r w:rsidR="00D43811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D43811" w:rsidRPr="00881210">
        <w:rPr>
          <w:rFonts w:ascii="TH SarabunIT๙" w:hAnsi="TH SarabunIT๙" w:cs="TH SarabunIT๙"/>
          <w:sz w:val="32"/>
          <w:szCs w:val="32"/>
          <w:cs/>
        </w:rPr>
        <w:t>อาจก่อให้เกิดความเสี่ยงด้านอาชญากรรมข้ามชาติและ</w:t>
      </w:r>
    </w:p>
    <w:p w14:paraId="409941BE" w14:textId="0D0D7E7E" w:rsidR="00CF634E" w:rsidRPr="00881210" w:rsidRDefault="00D43811" w:rsidP="00D43811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เศรษฐกิจนอกระบบรวมทั้งปัญหายาเสพติดการค้ามนุษย์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และการลักลอบเข้าเมือง                               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ความก้าวหน้าทางวิทยาศาสตร์และเทคโนโลยีที่ได้รับการพัฒนาอย่างก้าวกระโดดจะก่อให้เกิดนวัตกรรมอย่างพลิกผัน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อาทิ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เทคโนโลยีปัญญาประดิษฐ์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อินเทอร์เน็ตในทุกสิ่ง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การวิเคราะห์ข้อมูลขนาดใหญ่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หุ่นยนต์และโดรน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เทคโนโลยีพันธุกรรมสมัยใหม่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และเทคโนโลยีทางการเงิน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ซึ่งตัวอย่างแนวโน้มการพัฒนาเทคโนโลยีอย่างก้าวกระโดดเหล่านี้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แนวโน้มสำคัญที่จำเป็นต้องมีการติดตามอย่างใกล้ชิด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อาทิการรวมกลุ่มทางการค้าและการลงทุนที่จะมีความหลากหลายเพิ่มมากขึ้น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>การแข่งขันที่คาดว่าจะรุนแรง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</w:p>
    <w:p w14:paraId="527BE2F9" w14:textId="4E058F9E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ประเทศไทยคาดว่าจะเข้าสู่การเป็นสังคมสูงวัยระดับสุดยอดในปี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๒๕๗๔</w:t>
      </w:r>
      <w:r w:rsidR="008A1E41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จะก่อให้เกิดโอกาสใหม่ๆ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เพิ่มขึ้น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ซึ่งจะส่งผลต่อทัศนคติและพฤติกรรมที่แตกต่างกัน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ของประชากรให้มี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14:paraId="48CDE533" w14:textId="1B5A562F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>ในขณะเดียวกัน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โครงสร้างประชากรที่เข้าสู่สังคมสูงวัย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ปัจจัยด้านการเปิดเสรีในภูมิภาคและความก้า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เฉพาะในกลุ่มประชากรที่มีศักยภาพซึ่งมีแนวโน้มในการเคลื่อนย้ายไปเรียนหรือทำงานในทั่วทุกมุมโลกสูง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จในการย้ายถิ่นไปยังประเทศที่มีระดับการพัฒนาที่ดีกว่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อาจทำให้การแย่งชิงแรงงานมีความรุนแรงมากขึ้น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ผลกระทบจากการเปลี่ยนแปลงสภาพภูมิอากาศคาดว่าจะมีความรุนแรงมากขึ้นทั้งในเชิงความผันผวน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ความถี่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และขอบเขตที่กว้างขวางมากขึ้น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ซึ่งจะสร้างความเสียหายต่อชีวิตและทรัพย์สิน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ระบบโครงสร้างพื้นฐานที่จำเป็น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ตลอดจนระบบผลิตทางการเกษตรที่สัมพันธ์ต่อเนื่องกับความมั่นคงด้านอาหารและน้ำ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ขณะที่ระบบนิเวศ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มีแนวโน้มเสื่อมโทรมลง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ดังกล่าวที่แต่ละประเทศจะต้องเผชิญจะมีความแตกต่างกัน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ำให้การเป็นสังคมสีเขียวการรักษาและบริหารจัดการ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ลังงานทดแทนและพลังงานทางเลือกรวมถึงการสร้างสมดุลความมั่นคงด้านพลังงานและอาหารมีแนวโน้มที่จะมีความสำคัญเพิ่มมากขึ้นกฎระเบียบและข้อตกลงด้านสิ่งแวดล้อมจะมีความเข้มข้นและเข้มงวด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โดยกรอบการพัฒนาตามข้อตกลงระหว่างประเทศ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และบันทึกความตกลงปารีสจะได้รับการนำไปปฏิบัติอย่างจริงจังมากยิ่งขึ้น</w:t>
      </w:r>
    </w:p>
    <w:p w14:paraId="1DDEB01E" w14:textId="6302D0BE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>แนวโน้มเหล่านี้จะก่อให้เกิดความท้าทายต่อการพัฒนาประเทศในหลายมิติ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ทั้งในส่วนของการจ้างงานและอาชีพ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สาขาการผลิตและบริการใหม่ๆ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ความมั่นคงของประเทศอันเกิดจากภัยคุกคามและความเสี่ยงด้าน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อื่น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ที่ซับซ้อนขึ้น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อาชญากรรมไซเบอร์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รูปแบบการก่อสงครามที่ใช้เทคโนโลยีเป็นเครื่องมือ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การเคลื่อนย้ายอย่างเสรีและรวดเร็วของผู้คน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เงินทุน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ข้อมูลข่าวสาร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เทคโนโลยีและสินค้าและบริการ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และโรคอุบัติใหม่ที่จะส่งผลให้การเฝ้าระวังด้านการสาธารณสุขในประเทศมีความสำคัญมากขึ้น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อาจนำไปสู่ปัญหาความเหลื่อม</w:t>
      </w: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ล้ำที่ทวีความรุนแรงมากขึ้นได้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หากไม่มีมาตรการที่มีประสิทธิภาพในการป้องกันและรองรับผลกระทบ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ที่คาดว่าจะเกิดขึ้น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โดยเฉพาะอย่างยิ่งหากการเข้าถึงเทคโนโลย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และองค์ความรู้สมัยใหม่มีระดับความแตกต่างกันระหว่างกลุ่มประชากร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การเปลี่ยนแปลงทางเทคโนโลยีและนวัตกรรมดังกล่าวจะส่งผลต่อทั้งการจ้างงานและอาชีพที่จะมีรูปแบบและลักษณะงานที่เปลี่ยนไป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มีความต้องการแรงงานที่มีสมรรถนะสูงเพิ่มมากขึ้น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ัยที่เปลี่ยนแปลงไปกระแสโลกา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ภิวัตน์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ที่จะทำให้เกิดการพัฒนาขยายความเป็นเมือง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วิถีชีวิตที่เปลี่ยนไปอย่างรวดเร็ว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ปัจจัยทั้งหมดดังกล่าวจะส่งผลให้ปัญหาความยากจนและความเหลื่อมล้ำของประเทศมีความซับซ้อนมากยิ่งขึ้น</w:t>
      </w:r>
    </w:p>
    <w:p w14:paraId="03173988" w14:textId="034B73A5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>จากปัจจัยและแนวโน้มที่คาดว่าจะส่งผลต่อการขับเคลื่อนการพัฒนาประเทศในมิติ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  <w:cs/>
        </w:rPr>
        <w:t>ข้างต้น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เห็นได้ว่าบริบทและสภาพแวดล้อมทั้งภายในและภายนอกประเทศมีแนวโน้มที่จะเปลี่ยนแปลงอย่างรวดเร็ว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มีพลวัตสูง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และมีความซับซ้อนหลากหลายมิติ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ซึ่งจะส่งผลต่ออนาคตการพัฒนาประเทศอย่างมาก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พัฒนาประเทศจึงจำเป็นต้องมียุทธศาสตร์การพัฒนาที่ครอบคลุมทุกมิติและทุกด้านการพัฒนาที่เกี่ยวข้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มีความร่วมมือในลักษณะประชารัฐจากภาคส่วน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ในรูปแบบของหุ้นส่วนการพัฒนาที่เป็นการดำเนินงานอย่างบูรณาการ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เนื่องจากทุกมิติการพัฒนามีความเกี่ยวข้องซึ่งกันและกัน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โดยประเทศไทยจำเป็นต้องมีทรัพยากรมนุษย์ที่มีคุณภาพ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และทักษะที่สอดคล้องกับการเปลี่ยนแปลง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สามารถรู้เท่าทันและปรับตัวให้สามารถดำเนินชีวิตได้อย่างมีความสุข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มีอาชีพที่มั่นคง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สร้างรายได้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ท่ามกลางความเปลี่ยนแปลงกฎเกณฑ์และกติกาใหม่ๆ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และมาตรฐานที่สูงขึ้น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ที่เกี่ยวข้องไปพร้อมกัน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ทั้งในส่วนของระบบการเรียนการสอน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และการพัฒนาทักษะฝีมือที่สอดคล้องกันกับการพัฒนาของคนในแต่ละช่วงวัย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ระบบบริการสาธารณะ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รวมทั้งการให้ความสำคัญกับการส่งเสริมเทคโนโลยีและนวัตกรรม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เพื่อให้ประเทศไทยสามารถยกระดับเป็นเจ้าของเทคโนโลยีและนวัตกรรมก้าวทันโลก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จากการต่อยอดการพัฒนาบนพื้นฐานนโยบายไทยแลนด์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sz w:val="32"/>
          <w:szCs w:val="32"/>
        </w:rPr>
        <w:t>.</w:t>
      </w:r>
      <w:r w:rsidRPr="00881210">
        <w:rPr>
          <w:rFonts w:ascii="TH SarabunIT๙" w:hAnsi="TH SarabunIT๙" w:cs="TH SarabunIT๙"/>
          <w:sz w:val="32"/>
          <w:szCs w:val="32"/>
          <w:cs/>
        </w:rPr>
        <w:t>๐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ส่งผลให้เกิดการสร้างห่วงโซ่มูลค่าทางเศรษฐกิจในทั้งภาคอุตสาหกรรม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ภาคเกษตรและภาคบริการ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กระจายผลประโยชน์จากการพัฒนา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ลดปัญหาความเหลื่อมล้ำ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และนำไปสู่การเสริมสร้างคุณภาพชีวิตของประชาชนทุกภาคส่วน</w:t>
      </w:r>
    </w:p>
    <w:p w14:paraId="2D06C696" w14:textId="3D5B1C35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ประเทศไทยต้องให้ความสำคัญกับการสร้างสมดุลความมั่นคงด้านพลังงานและอาหาร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การรักษาไว้ซึ่งความหลากหลายเชิงนิเวศ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การส่งเสริมการดำเนินชีวิตและธุรกิจ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ขณะที่การพัฒนาโครงสร้างพื้นฐานและระบบ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รวมทั้งให้ความสำคัญของการรวมกลุ่มความร่วมมือกับนานาประเทศในระดับภูมิภาคและระดับโลก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เพื่อกระชับและสร้างสัมพันธไมตรี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เสริมสร้างความสัมพันธ์ทางการทูต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ซึ่งจะก่อให้เกิดการสร้างพลังทางเศรษฐกิจและรักษาความมั่นคงของประเทศ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จำเป็นต้องสร้างความพร้อมในการที่จะยกระดับมาตรฐานและมีการปฏิบัติให้เป็นไปตามระเบียบกติกาสากลในด้าน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เสถียรภาพทางการเมื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มีการส่งเสริมคนในชาติให้ยึดมั่นสถาบันหลักเป็นศูนย์รวมจิตใจเพื่อให้เกิดความรักความสามัคคี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และลดความขัดแย้งภายในประเทศ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โดยที่นโยบายการพัฒนา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14:paraId="0EEB3D16" w14:textId="28E6E3BF" w:rsidR="00D8198B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ภายใต้เงื่อนไขโครงสร้างประชากร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โครงสร้างเศรษฐกิจ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สภาพสังคม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สภาพภูมิอากาศสิ่งแวดล้อม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และปัจจัยการพัฒนา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ส่งผลให้ประเทศไทยจำเป็นต้องมีการวางแผนการพัฒนาที่รอบคอบและครอบคลุม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การขับเคลื่อนการพัฒนาให้ประเทศเจริญก้าวหน้าไปในอนาคตจึงจำเป็นต้องกำหนดวิสัยทัศน์ในระยะยาวที่ต้องบรรลุ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พร้อมทั้งแนวยุทธศาสตร์หลักในด้าน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พื่อเป็นกรอบในการขับเคลื่อนการพัฒนาอย่างบูรณาการบนพื้นฐานประชารัฐเพื่อยกระดับจุดแข็งและจุดเด่นของ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และปรับปรุงแก้ไขจุดอ่อนและจุดด้อยต่าง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โดยยุทธศาสตร์ชาติจะเป็นเป้าหมายใหญ่ในการขับเคลื่อนประเทศ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และถ่ายทอดไปสู่แผนในระดับอื่น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เพื่อนำไปสู่การปฏิบัติทั้งในระดับยุทธศาสตร์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ภารกิจและพื้นที่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ซึ่งรวมถึงพื้นที่พิเศษ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เขตเศรษฐกิจพิเศษชายแดน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7381C0" w14:textId="767EF926" w:rsidR="00CF634E" w:rsidRPr="00881210" w:rsidRDefault="00CF634E" w:rsidP="00D8198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วิสัยทัศน์ประเทศไทย</w:t>
      </w:r>
    </w:p>
    <w:p w14:paraId="5B455E8B" w14:textId="47F812C3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ประเทศไทยมีความมั่นคง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มั่งคั่ง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ยั่งยืน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เป็นประเทศพัฒนาแล้ว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ด้วยการพัฒนาตามหลักปรัชญาของเศรษฐกิจพอเพียง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>”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หรือเป็นคติพจน์ประจำชาติว่า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“</w:t>
      </w:r>
      <w:r w:rsidRPr="00881210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”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เพื่อสนองตอบต่อผลประโยชน์แห่งชาติ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อันได้แก่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การมีเอกราช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อธิปไตย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การดำรงอยู่อย่างมั่นคง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และยั่งยืนของสถาบันหลักของชาติและประชาชนจากภัยคุกคามทุกรูปแบบ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ความเป็นธรรมและความอยู่ดีมีสุขของประชาชน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ความมั่นคงทางพลังงานและอาหาร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</w:t>
      </w:r>
    </w:p>
    <w:p w14:paraId="77BBFC46" w14:textId="21D1CDC0" w:rsidR="00CF634E" w:rsidRPr="00881210" w:rsidRDefault="00CF634E" w:rsidP="007411CD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ความมั่นคง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881210">
        <w:rPr>
          <w:rFonts w:ascii="TH SarabunIT๙" w:hAnsi="TH SarabunIT๙" w:cs="TH SarabunIT๙"/>
          <w:sz w:val="34"/>
          <w:szCs w:val="34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ทั้งระดับประเทศ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และปัจเจกบุคคล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และมีความมั่นคงในทุกมิติ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ทั้งมิติทางการทหาร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และการเมือง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ประเทศมีความมั่นคงในเอกราชและอธิปไตย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มีการปกครองระบอบประชาธิปไตยที่มีพระมหากษัตริย์ทรงเป็นประมุข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สถาบันชาติ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บาล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สังคมมีความปรองดองและความสามัคคี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สามารถผนึกกำลังเพื่อพัฒนาประเทศ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ชุมชนมีความเข้มแข็ง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ครอบครัวมีความอบอุ่น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ประชาชนมีความมั่นคงในชีวิต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มีงานและรายได้ที่มั่นคงพอเพียงกับการดำรงชีวิต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มีการออมสำหรับวัยเกษียณ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ความมั่นคงของอาหาร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และน้ำ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มีที่อยู่อาศัยและความปลอดภัยในชีวิตทรัพย์สิน</w:t>
      </w:r>
    </w:p>
    <w:p w14:paraId="01CA013F" w14:textId="642B57BC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4"/>
          <w:szCs w:val="34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ความมั่งคั่ง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ประเทศไทยมีการขยายตัวของเศรษฐกิจอย่างต่อเนื่องและมีความยั่งยืนจนเข้าสู่กลุ่มประเทศรายได้สูง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ความเหลื่อมล้ำของการพัฒนาลดลง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ไม่มีประชาชนที่อยู่ในภาวะความยากจนเศรษฐกิจในประเทศมีความเข้มแข็ง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ขณะเดียวกันต้องมีความสามารถในการแข่งขันกับประเทศ</w:t>
      </w:r>
      <w:r w:rsidR="0039040B" w:rsidRPr="00881210">
        <w:rPr>
          <w:rFonts w:ascii="TH SarabunIT๙" w:hAnsi="TH SarabunIT๙" w:cs="TH SarabunIT๙"/>
          <w:sz w:val="32"/>
          <w:szCs w:val="32"/>
          <w:cs/>
        </w:rPr>
        <w:t>ต่าง ๆ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และประเทศไทยมีบทบาทที่สำคัญในเวทีโลก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และมีความสัมพันธ์ทางเศรษฐกิจและการค้าอย่างแน่น</w:t>
      </w:r>
      <w:proofErr w:type="spellStart"/>
      <w:r w:rsidRPr="00881210">
        <w:rPr>
          <w:rFonts w:ascii="TH SarabunIT๙" w:hAnsi="TH SarabunIT๙" w:cs="TH SarabunIT๙"/>
          <w:sz w:val="32"/>
          <w:szCs w:val="32"/>
          <w:cs/>
        </w:rPr>
        <w:t>แฟ้น</w:t>
      </w:r>
      <w:proofErr w:type="spellEnd"/>
      <w:r w:rsidRPr="00881210">
        <w:rPr>
          <w:rFonts w:ascii="TH SarabunIT๙" w:hAnsi="TH SarabunIT๙" w:cs="TH SarabunIT๙"/>
          <w:sz w:val="32"/>
          <w:szCs w:val="32"/>
          <w:cs/>
        </w:rPr>
        <w:t>กับประเทศในภูมิภาคเอเชีย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เป็นจุดสำคัญของการเชื่อมโยงในภูมิภาค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ทั้งการคมนาคมขนส่ง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และการทำธุรกิจ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เพื่อให้เป็นพลังในการพัฒนา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นอกจากนี้ยังมีความสมบูรณ์ในทุนที่จะสามารถสร้างการพัฒนาต่อเนื่องไปได้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ทุนมนุษย์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ทุนทางปัญญาทุนทางการเงิน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ทุนที่เป็นเครื่องมือเครื่องจักร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ทุนทางสังคม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และทุนทรัพยากรธรรมชาติและสิ่งแวดล้อม</w:t>
      </w:r>
    </w:p>
    <w:p w14:paraId="3D9E6C15" w14:textId="77777777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ความยั่งยืน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การพัฒนาที่สามารถสร้างความเจริญ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รายได้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และคุณภาพชีวิตของประชาชนให้เพิ่มขึ้นอย่างต่อเนื่อง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ซึ่งเป็นการเจริญเติบโตของเศรษฐกิจที่อยู่บนหลักการใช้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การรักษาและการฟื้นฟูฐานทรัพยากรธรรมชาติอย่างยั่งยืน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ไม่ใช้ทรัพยากรธรรมชาติจนเกินพอดี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การผลิตและการบริโภคเป็นมิตรกับสิ่งแวดล้อม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และสอดคล้องกับเป้าหมายการพัฒนาที่ยั่งยืน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คนมีความรับผิดชอบต่อสังคม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มีความเอื้ออาทร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เสียสละเพื่อผลประโยชน์ส่วนรวม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มีเสถียรภาพ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14:paraId="3C0F65F3" w14:textId="77777777" w:rsidR="00CF634E" w:rsidRPr="00881210" w:rsidRDefault="00CF634E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โดยมีเป้าหมายการพัฒนาประเทศ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คือ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ประเทศชาติมั่นคง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สังคมเป็นธรรม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ฐานทรัพยากรธรรมชาติยั่งยืน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เก่ง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และมีคุณภาพ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สร้างโอกาสและความเสมอภาคทางสังคม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โดยการประเมินผลการพัฒนาตามยุทธศาสตร์ชาติ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35C6E921" w14:textId="77777777" w:rsidR="00CF634E" w:rsidRPr="00881210" w:rsidRDefault="00CF634E" w:rsidP="00CF634E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ความอยู่ดีมีสุขของคนไทยและสังคมไทย</w:t>
      </w:r>
    </w:p>
    <w:p w14:paraId="2AEA71BA" w14:textId="77777777" w:rsidR="00CF634E" w:rsidRPr="00881210" w:rsidRDefault="00CF634E" w:rsidP="00CF634E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ขีดความสามารถในการแข่งขัน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การพัฒนาเศรษฐกิจ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และการกระจายรายได้</w:t>
      </w:r>
    </w:p>
    <w:p w14:paraId="7F19C522" w14:textId="77777777" w:rsidR="00CF634E" w:rsidRPr="00881210" w:rsidRDefault="00CF634E" w:rsidP="00CF634E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การพัฒนาทรัพยากรมนุษย์ของประเทศ</w:t>
      </w:r>
    </w:p>
    <w:p w14:paraId="1AAC9E04" w14:textId="77777777" w:rsidR="00CF634E" w:rsidRPr="00881210" w:rsidRDefault="00CF634E" w:rsidP="00CF634E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ความเท่าเทียมและความเสมอภาคของสังคม</w:t>
      </w:r>
    </w:p>
    <w:p w14:paraId="6B36D23F" w14:textId="7ACCEEE1" w:rsidR="00CF634E" w:rsidRPr="00881210" w:rsidRDefault="00CF634E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ความหลากหลายทางชีวภาพ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คุณภาพสิ่งแวดล้อม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และความยั่งยืนของ</w:t>
      </w:r>
    </w:p>
    <w:p w14:paraId="22F53049" w14:textId="3186D85E" w:rsidR="00134630" w:rsidRPr="00881210" w:rsidRDefault="00134630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</w:t>
      </w:r>
    </w:p>
    <w:p w14:paraId="312CB013" w14:textId="77777777" w:rsidR="00CF634E" w:rsidRPr="00881210" w:rsidRDefault="00CF634E" w:rsidP="00CF634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ประสิทธิภาพการบริหารจัดการและการเข้าถึงการให้บริการของภาครัฐ</w:t>
      </w:r>
    </w:p>
    <w:p w14:paraId="1A6BA60A" w14:textId="77777777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2ECD9F02" w14:textId="77777777" w:rsidR="00CF634E" w:rsidRPr="00881210" w:rsidRDefault="00CF634E" w:rsidP="00CF634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ยุทธศาสตร์ชาติด้านความมั่นคง</w:t>
      </w:r>
    </w:p>
    <w:p w14:paraId="2159CD3F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(๑)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14:paraId="0D23A23C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(๒) การป้องกันและแก้ไขปัญหาที่มีผลกระทบต่อความมั่นคง</w:t>
      </w:r>
    </w:p>
    <w:p w14:paraId="2B13A20D" w14:textId="77777777" w:rsidR="00CF634E" w:rsidRPr="00881210" w:rsidRDefault="00CF634E" w:rsidP="00CF634E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(๓)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2B3CA6CA" w14:textId="77777777" w:rsidR="00CF634E" w:rsidRPr="00881210" w:rsidRDefault="00CF634E" w:rsidP="00CF634E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(๔)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รวมถึงองค์กรภาครัฐและที่มิใช่ภาครัฐ</w:t>
      </w:r>
    </w:p>
    <w:p w14:paraId="50D75398" w14:textId="0164A531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(๕)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14:paraId="6FAEE19B" w14:textId="77777777" w:rsidR="00CF634E" w:rsidRPr="00881210" w:rsidRDefault="00CF634E" w:rsidP="00CF634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ยุทธศาสตร์ชาติด้านการสร้างความสามารถในการแข่งขัน</w:t>
      </w:r>
    </w:p>
    <w:p w14:paraId="2311ED06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(๑)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การเกษตรสร้างมูลค่า</w:t>
      </w:r>
    </w:p>
    <w:p w14:paraId="01BEC072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(๒)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อุตสาหกรรมและบริการแห่งอนาคต</w:t>
      </w:r>
    </w:p>
    <w:p w14:paraId="0DE990E9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(๓)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สร้างความหลากหลายด้านการท่องเที่ยว</w:t>
      </w:r>
    </w:p>
    <w:p w14:paraId="5468F6AA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(๔)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เชื่อมไทย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เชื่อมโลก</w:t>
      </w:r>
    </w:p>
    <w:p w14:paraId="59CBB531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(๕)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</w:t>
      </w:r>
    </w:p>
    <w:p w14:paraId="76F3060B" w14:textId="77777777" w:rsidR="00CF634E" w:rsidRPr="00881210" w:rsidRDefault="00CF634E" w:rsidP="00CF634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14:paraId="643BCDC1" w14:textId="77777777" w:rsidR="00CF634E" w:rsidRPr="00881210" w:rsidRDefault="00CF634E" w:rsidP="00CF634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(๑)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</w:p>
    <w:p w14:paraId="65514565" w14:textId="77777777" w:rsidR="00CF634E" w:rsidRPr="00881210" w:rsidRDefault="00CF634E" w:rsidP="00CF634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(๒)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การพัฒนาศักยภาพคนตลอดช่วงชีวิต</w:t>
      </w:r>
    </w:p>
    <w:p w14:paraId="79E01D30" w14:textId="77777777" w:rsidR="00CF634E" w:rsidRPr="00881210" w:rsidRDefault="00CF634E" w:rsidP="00CF634E">
      <w:pPr>
        <w:ind w:left="2160"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881210">
        <w:rPr>
          <w:rFonts w:ascii="TH SarabunIT๙" w:hAnsi="TH SarabunIT๙" w:cs="TH SarabunIT๙"/>
          <w:sz w:val="30"/>
          <w:szCs w:val="30"/>
          <w:cs/>
        </w:rPr>
        <w:t>(๓)</w:t>
      </w:r>
      <w:r w:rsidRPr="00881210">
        <w:rPr>
          <w:rFonts w:ascii="TH SarabunIT๙" w:hAnsi="TH SarabunIT๙" w:cs="TH SarabunIT๙"/>
          <w:sz w:val="30"/>
          <w:szCs w:val="30"/>
        </w:rPr>
        <w:t xml:space="preserve"> </w:t>
      </w:r>
      <w:r w:rsidRPr="00881210">
        <w:rPr>
          <w:rFonts w:ascii="TH SarabunIT๙" w:hAnsi="TH SarabunIT๙" w:cs="TH SarabunIT๙"/>
          <w:sz w:val="30"/>
          <w:szCs w:val="30"/>
          <w:cs/>
        </w:rPr>
        <w:t>ปฏิรูปกระบวนการเรียนรู้ที่ตอบสนองต่อการเปลี่ยนแปลงในศตวรรษที่</w:t>
      </w:r>
      <w:r w:rsidRPr="00881210">
        <w:rPr>
          <w:rFonts w:ascii="TH SarabunIT๙" w:hAnsi="TH SarabunIT๙" w:cs="TH SarabunIT๙"/>
          <w:sz w:val="30"/>
          <w:szCs w:val="30"/>
        </w:rPr>
        <w:t xml:space="preserve"> </w:t>
      </w:r>
      <w:r w:rsidRPr="00881210">
        <w:rPr>
          <w:rFonts w:ascii="TH SarabunIT๙" w:hAnsi="TH SarabunIT๙" w:cs="TH SarabunIT๙"/>
          <w:sz w:val="30"/>
          <w:szCs w:val="30"/>
          <w:cs/>
        </w:rPr>
        <w:t>๒๑</w:t>
      </w:r>
    </w:p>
    <w:p w14:paraId="25CCB10D" w14:textId="77777777" w:rsidR="00CF634E" w:rsidRPr="00881210" w:rsidRDefault="00CF634E" w:rsidP="00CF634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(๔)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38B107E1" w14:textId="77777777" w:rsidR="00CF634E" w:rsidRPr="00881210" w:rsidRDefault="00CF634E" w:rsidP="00CF634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(๕)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การเสริมสร้างให้คนไทยมีสุขภาวะที่ดี</w:t>
      </w:r>
    </w:p>
    <w:p w14:paraId="7A881981" w14:textId="77777777" w:rsidR="00CF634E" w:rsidRPr="00881210" w:rsidRDefault="00CF634E" w:rsidP="00D12DB4">
      <w:pPr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(๖)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14:paraId="524750BD" w14:textId="77777777" w:rsidR="00CF634E" w:rsidRPr="00881210" w:rsidRDefault="00CF634E" w:rsidP="00CF634E">
      <w:pPr>
        <w:ind w:firstLine="2880"/>
        <w:jc w:val="thaiDistribute"/>
        <w:rPr>
          <w:rFonts w:ascii="TH SarabunIT๙" w:hAnsi="TH SarabunIT๙" w:cs="TH SarabunIT๙"/>
          <w:sz w:val="30"/>
          <w:szCs w:val="30"/>
        </w:rPr>
      </w:pPr>
      <w:r w:rsidRPr="00881210">
        <w:rPr>
          <w:rFonts w:ascii="TH SarabunIT๙" w:hAnsi="TH SarabunIT๙" w:cs="TH SarabunIT๙"/>
          <w:sz w:val="30"/>
          <w:szCs w:val="30"/>
          <w:cs/>
        </w:rPr>
        <w:t>(๗)</w:t>
      </w:r>
      <w:r w:rsidRPr="00881210">
        <w:rPr>
          <w:rFonts w:ascii="TH SarabunIT๙" w:hAnsi="TH SarabunIT๙" w:cs="TH SarabunIT๙"/>
          <w:sz w:val="30"/>
          <w:szCs w:val="30"/>
        </w:rPr>
        <w:t xml:space="preserve"> </w:t>
      </w:r>
      <w:r w:rsidRPr="00881210">
        <w:rPr>
          <w:rFonts w:ascii="TH SarabunIT๙" w:hAnsi="TH SarabunIT๙" w:cs="TH SarabunIT๙"/>
          <w:sz w:val="30"/>
          <w:szCs w:val="30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14:paraId="28CFC29B" w14:textId="77777777" w:rsidR="00CF634E" w:rsidRPr="00881210" w:rsidRDefault="00CF634E" w:rsidP="00CF634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ยุทธศาสตร์ชาติด้านการสร้างโอกาสและความเสมอภาคทางสังคม</w:t>
      </w:r>
    </w:p>
    <w:p w14:paraId="45698FF2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(๑)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การลดความเหลื่อมล้ำ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สร้างความเป็นธรรมในทุกมิติ</w:t>
      </w:r>
    </w:p>
    <w:p w14:paraId="7DC4165F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(๒)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</w:p>
    <w:p w14:paraId="669B2415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(๓)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การเสริมสร้างพลังทางสังคม</w:t>
      </w:r>
    </w:p>
    <w:p w14:paraId="68C43748" w14:textId="77777777" w:rsidR="00CF634E" w:rsidRPr="00881210" w:rsidRDefault="00CF634E" w:rsidP="00CF634E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(๔)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การพึ่งตนเองและการจัดการตนเอง</w:t>
      </w:r>
    </w:p>
    <w:p w14:paraId="4A89B673" w14:textId="77777777" w:rsidR="00CF634E" w:rsidRPr="00881210" w:rsidRDefault="00CF634E" w:rsidP="00CF634E">
      <w:pPr>
        <w:ind w:firstLine="2160"/>
        <w:rPr>
          <w:rFonts w:ascii="TH SarabunIT๙" w:hAnsi="TH SarabunIT๙" w:cs="TH SarabunIT๙"/>
          <w:b/>
          <w:bCs/>
          <w:sz w:val="31"/>
          <w:szCs w:val="31"/>
        </w:rPr>
      </w:pPr>
      <w:r w:rsidRPr="00881210">
        <w:rPr>
          <w:rFonts w:ascii="TH SarabunIT๙" w:hAnsi="TH SarabunIT๙" w:cs="TH SarabunIT๙"/>
          <w:b/>
          <w:bCs/>
          <w:sz w:val="31"/>
          <w:szCs w:val="31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1"/>
          <w:szCs w:val="31"/>
        </w:rPr>
        <w:t>.</w:t>
      </w:r>
      <w:r w:rsidRPr="00881210">
        <w:rPr>
          <w:rFonts w:ascii="TH SarabunIT๙" w:hAnsi="TH SarabunIT๙" w:cs="TH SarabunIT๙"/>
          <w:b/>
          <w:bCs/>
          <w:sz w:val="31"/>
          <w:szCs w:val="31"/>
          <w:cs/>
        </w:rPr>
        <w:t>๕</w:t>
      </w:r>
      <w:r w:rsidRPr="00881210">
        <w:rPr>
          <w:rFonts w:ascii="TH SarabunIT๙" w:hAnsi="TH SarabunIT๙" w:cs="TH SarabunIT๙"/>
          <w:b/>
          <w:bCs/>
          <w:sz w:val="31"/>
          <w:szCs w:val="31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1"/>
          <w:szCs w:val="31"/>
          <w:cs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14:paraId="202925D5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(๑)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659D1DDD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(๒)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14:paraId="578F9E0C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(๓)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14:paraId="3BAF0861" w14:textId="77777777" w:rsidR="00CF634E" w:rsidRPr="00881210" w:rsidRDefault="00CF634E" w:rsidP="00CF634E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(๔)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พัฒนาพื้นที่เมือง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ชนบท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เกษตรกรรมและอุตสาหกรรมเชิงนิเวศ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14:paraId="44E138CB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(๕)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พัฒนาความมั่นคงน้ำ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และเกษตรที่เป็นมิตรต่อสิ่งแวดล้อม</w:t>
      </w:r>
    </w:p>
    <w:p w14:paraId="0F4CAF7F" w14:textId="49A2B809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(๖)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</w:p>
    <w:p w14:paraId="0BF55642" w14:textId="77777777" w:rsidR="00CF634E" w:rsidRPr="00881210" w:rsidRDefault="00CF634E" w:rsidP="00CF634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ยุทธศาสตร์ชาติด้านการปรับสมดุลและพัฒนาระบบการบริหารจัดการภาครัฐ</w:t>
      </w:r>
    </w:p>
    <w:p w14:paraId="7CAA5FFD" w14:textId="21A699EF" w:rsidR="00CF634E" w:rsidRPr="00881210" w:rsidRDefault="00CF634E" w:rsidP="00CF634E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(๑)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ตอบสนองความต้องการ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และให้บริการอย่างสะดวกรวดเร็ว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โปร่งใส(๒)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ทุกประเด็น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ทุกภารกิจ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และทุกพื้นที่</w:t>
      </w:r>
    </w:p>
    <w:p w14:paraId="2F31615A" w14:textId="77777777" w:rsidR="00CF634E" w:rsidRPr="00881210" w:rsidRDefault="00CF634E" w:rsidP="00CF634E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(๓)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ภาครัฐมีขนาดเล็กลง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เหมาะสมกับภารกิจ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14:paraId="147077AA" w14:textId="77777777" w:rsidR="00CF634E" w:rsidRPr="00881210" w:rsidRDefault="00CF634E" w:rsidP="00CF634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(๔)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39AB708D" w14:textId="77777777" w:rsidR="00CF634E" w:rsidRPr="00881210" w:rsidRDefault="00CF634E" w:rsidP="00CF634E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(๕)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ยึดหลักคุณธรรม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มีจิตสำ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นึกมีความสามารถสูง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และเป็นมืออาชีพ</w:t>
      </w:r>
    </w:p>
    <w:p w14:paraId="0109A91E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(๖)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14:paraId="6AA999D8" w14:textId="77777777" w:rsidR="00CF634E" w:rsidRPr="00881210" w:rsidRDefault="00CF634E" w:rsidP="00CF634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(๗)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ๆ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และมีเท่าที่จำเป็น</w:t>
      </w:r>
    </w:p>
    <w:p w14:paraId="077FEB49" w14:textId="77777777" w:rsidR="00CF634E" w:rsidRPr="00881210" w:rsidRDefault="00CF634E" w:rsidP="00CF634E">
      <w:pPr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(๘)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1C6E5362" w14:textId="77777777" w:rsidR="00CF634E" w:rsidRPr="00881210" w:rsidRDefault="00CF634E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๑.๒  ร่างแผนพัฒนาเศรษฐกิจและสังคมแห่งชาติ ฉบับที่ ๑๓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 (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๒๕๖๖ 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>–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๒๕๗๐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4F819085" w14:textId="683ED99B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DF50B0" w:rsidRPr="00881210">
        <w:rPr>
          <w:rFonts w:ascii="TH SarabunIT๙" w:hAnsi="TH SarabunIT๙" w:cs="TH SarabunIT๙"/>
          <w:sz w:val="32"/>
          <w:szCs w:val="32"/>
          <w:cs/>
        </w:rPr>
        <w:t>บ้านคู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ได้จัดทำแผนพัฒนาท้องถิ่นที่มีความสัมพันธ์และสอดคล้องกับแผนพัฒนาเศรษฐกิจและสังคมแห่งชาติ  ทั้งนี้  แผนพัฒนาเศรษฐกิจและสังคมแห่งชาติ ฉบับที่ ๑๒ (พ.ศ. ๒๕๖๑ </w:t>
      </w:r>
      <w:r w:rsidRPr="00881210">
        <w:rPr>
          <w:rFonts w:ascii="TH SarabunIT๙" w:hAnsi="TH SarabunIT๙" w:cs="TH SarabunIT๙"/>
          <w:sz w:val="32"/>
          <w:szCs w:val="32"/>
        </w:rPr>
        <w:t>-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๒๕๖๕)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จะสิ้นสุดลงในปีงบประมาณ  พ.ศ. ๒๕๖๕ และการจัดทำแผนพัฒนาเศรษฐกิจและสังคมแห่งชาติ ฉบับที่  ๑๓  อยู่ระหว่างการร่วมสร้างแผนฯ  โดยมุ่งพัฒนา  4  ด้าน  ได้แก่  </w:t>
      </w:r>
    </w:p>
    <w:p w14:paraId="389227D1" w14:textId="77777777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๑.  ด้านเศรษฐกิจมูลค่าสูงที่เป็นมิตรต่อสิ่งแวดล้อม (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High Value-added Economy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5A0E4D2C" w14:textId="77777777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๒. ด้านสังคมแห่งโอกาส และความเสมอภาค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High Opportunity Society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1B37F6D" w14:textId="77777777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๓.  ชีวิตที่ยั่งยืน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Eco-friendly Living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73DE7CF6" w14:textId="52BBA42C" w:rsidR="00DD40B7" w:rsidRPr="00881210" w:rsidRDefault="00CF634E" w:rsidP="00CF634E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ด้านปัจจัยสนับสนุนการพลิกโฉมประเทศ (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Key Enablers for Thailand's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Transformation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14:paraId="78D5A08D" w14:textId="77777777" w:rsidR="007411CD" w:rsidRPr="00881210" w:rsidRDefault="007411CD" w:rsidP="00CF634E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C6EC3" w14:textId="4302645E" w:rsidR="00CF634E" w:rsidRPr="00881210" w:rsidRDefault="00422ECD" w:rsidP="00CF634E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noProof/>
          <w:color w:val="000000"/>
          <w:szCs w:val="24"/>
        </w:rPr>
        <w:drawing>
          <wp:anchor distT="0" distB="0" distL="114300" distR="114300" simplePos="0" relativeHeight="251653632" behindDoc="0" locked="0" layoutInCell="1" allowOverlap="1" wp14:anchorId="488B5A6B" wp14:editId="24B087AE">
            <wp:simplePos x="0" y="0"/>
            <wp:positionH relativeFrom="column">
              <wp:posOffset>109220</wp:posOffset>
            </wp:positionH>
            <wp:positionV relativeFrom="paragraph">
              <wp:posOffset>136525</wp:posOffset>
            </wp:positionV>
            <wp:extent cx="6099175" cy="3133725"/>
            <wp:effectExtent l="57150" t="57150" r="53975" b="66675"/>
            <wp:wrapNone/>
            <wp:docPr id="377" name="รูปภาพ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4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2" t="20424" r="10707" b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1337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3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9A1F38C" w14:textId="7D0BA694" w:rsidR="00CF634E" w:rsidRPr="00881210" w:rsidRDefault="00CF634E" w:rsidP="00CF634E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1.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เศรษฐกิจ...</w:t>
      </w:r>
    </w:p>
    <w:p w14:paraId="3509315B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CB72E53" w14:textId="2F56AD36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78FDD1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AE28B1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A5C127A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93D95AF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A4195D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6DE6DE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3EA392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15F879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AEA0B07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FB5F9EA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414EE9" w14:textId="177982DC" w:rsidR="00CF634E" w:rsidRPr="00881210" w:rsidRDefault="00D8198B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noProof/>
          <w:color w:val="000000"/>
          <w:szCs w:val="24"/>
        </w:rPr>
        <w:drawing>
          <wp:anchor distT="0" distB="0" distL="114300" distR="114300" simplePos="0" relativeHeight="251658752" behindDoc="0" locked="0" layoutInCell="1" allowOverlap="1" wp14:anchorId="3B4FF8D1" wp14:editId="2351EEE9">
            <wp:simplePos x="0" y="0"/>
            <wp:positionH relativeFrom="column">
              <wp:posOffset>57150</wp:posOffset>
            </wp:positionH>
            <wp:positionV relativeFrom="paragraph">
              <wp:posOffset>187960</wp:posOffset>
            </wp:positionV>
            <wp:extent cx="6099175" cy="2534920"/>
            <wp:effectExtent l="57150" t="57150" r="53975" b="55880"/>
            <wp:wrapNone/>
            <wp:docPr id="376" name="รูปภาพ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6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5" t="37599" r="10736" b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53492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D36BC" w14:textId="7DD9615F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A987F6" w14:textId="0F554059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D1D503" w14:textId="6741F154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87EC52" w14:textId="12C02E1C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882034B" w14:textId="742EAD64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EC537AE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A4AFBDA" w14:textId="77777777" w:rsidR="00CF634E" w:rsidRPr="00881210" w:rsidRDefault="00CF634E" w:rsidP="00CF634E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เมื่อแผนพัฒนา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</w:p>
    <w:p w14:paraId="39ACB6CF" w14:textId="77777777" w:rsidR="00CF634E" w:rsidRPr="00881210" w:rsidRDefault="00CF634E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DEA28" w14:textId="77777777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เมื่อแผนพัฒนาเศรษฐกิจและสังคมแห่งชาติ ฉบับที่ ๑๓ (พ.ศ. ๒๕๖๖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๒๕๗๐) ประกาศใช้  จึงจะดำเนินการทบทวนแผนพัฒนาท้องถิ่น (พ.ศ. 2566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ให้สอดคล้องกับแผนพัฒนาเศรษฐกิจฯ ต่อไป  </w:t>
      </w:r>
    </w:p>
    <w:p w14:paraId="0F3CDAE6" w14:textId="77777777" w:rsidR="00CF634E" w:rsidRPr="00881210" w:rsidRDefault="00CF634E" w:rsidP="00CF634E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B57F607" w14:textId="77777777" w:rsidR="008A1E41" w:rsidRPr="00881210" w:rsidRDefault="008A1E41" w:rsidP="00CF634E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CA65F48" w14:textId="77777777" w:rsidR="00CF634E" w:rsidRPr="00881210" w:rsidRDefault="00CF634E" w:rsidP="00CF634E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๑.๓  แผนพัฒนาภาค/แผนพัฒนากลุ่มจังหวัด/แผนพัฒนาจังหวัด</w:t>
      </w:r>
    </w:p>
    <w:p w14:paraId="05A209B4" w14:textId="77777777" w:rsidR="00CF634E" w:rsidRPr="00881210" w:rsidRDefault="00CF634E" w:rsidP="00CF634E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sym w:font="Wingdings" w:char="F0E8"/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แผนพัฒนาภาคตะวันออกเฉียงเหนือ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(พ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๒๕๖๖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 –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๒๕๗๐)</w:t>
      </w:r>
    </w:p>
    <w:p w14:paraId="345AE8E0" w14:textId="77777777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เนื่องด้วย  แผนพัฒนาภาคตะวันออกเฉียงเหนือ  (พ.ศ. ๒๕๖๑ </w:t>
      </w:r>
      <w:r w:rsidRPr="00881210">
        <w:rPr>
          <w:rFonts w:ascii="TH SarabunIT๙" w:hAnsi="TH SarabunIT๙" w:cs="TH SarabunIT๙"/>
          <w:sz w:val="32"/>
          <w:szCs w:val="32"/>
        </w:rPr>
        <w:t>–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๒๕๖5) จะสิ้นสุดลงในปีงบประมาณ  พ.ศ. ๒๕๖๕  โดยการจัดทำแผนพัฒนาภาคตะวันออกเฉียงเหนือ (พ.ศ. ๒๕๖๖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๒๕๗๐) อยู่ระหว่างการจัดทำของแผนพัฒนากลุ่มจังหวัด  ดังนี้  </w:t>
      </w:r>
    </w:p>
    <w:p w14:paraId="1EA4B2D7" w14:textId="77777777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๑.  แผนพัฒนากลุ่มจังหวัดภาคตะวันออกเฉียงเหนือตอนบน 1 (อุดรธานี  หนองคาย  เลย หนองบัวลำภู  บึงกาฬ)</w:t>
      </w:r>
      <w:r w:rsidRPr="0088121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F6DB74D" w14:textId="77777777" w:rsidR="00CF634E" w:rsidRPr="00881210" w:rsidRDefault="00CF634E" w:rsidP="00CF634E">
      <w:pPr>
        <w:autoSpaceDE w:val="0"/>
        <w:autoSpaceDN w:val="0"/>
        <w:adjustRightInd w:val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๒.  แผนพัฒนากลุ่มจังหวัดภาคตะวันออกเฉียงเหนือตอนบน 2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(สกลนคร นครพนม มุกดาหาร)</w:t>
      </w:r>
      <w:r w:rsidRPr="0088121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F1DCC9B" w14:textId="77777777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๓.  แผนพัฒนากลุ่มจังหวัดภาคตะวันออกเฉียงเหนือตอนกลาง (ขอนแก่น  กาฬสินธุ์ มหาสารคาม ร้อยเอ็ด)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53F22A9" w14:textId="06F58851" w:rsidR="00CF634E" w:rsidRPr="00881210" w:rsidRDefault="00CF634E" w:rsidP="00CF634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๔.  แผนพัฒนากลุ่มจังหวัดภาคตะวันออกเฉียงเหนือตอนล่าง 1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(</w:t>
      </w:r>
      <w:r w:rsidR="0081245F" w:rsidRPr="00881210">
        <w:rPr>
          <w:rFonts w:ascii="TH SarabunIT๙" w:hAnsi="TH SarabunIT๙" w:cs="TH SarabunIT๙"/>
          <w:sz w:val="32"/>
          <w:szCs w:val="32"/>
          <w:cs/>
        </w:rPr>
        <w:t>นครราชสีมา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ชัยภูมิ  บุรีรัมย์  สุรินทร์)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2218AC1" w14:textId="77777777" w:rsidR="00CF634E" w:rsidRPr="00881210" w:rsidRDefault="00CF634E" w:rsidP="00CF634E">
      <w:pPr>
        <w:autoSpaceDE w:val="0"/>
        <w:autoSpaceDN w:val="0"/>
        <w:adjustRightInd w:val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๕.  แผนพัฒนากลุ่มจังหวัดภาคตะวันออกเฉียงเหนือตอนล่าง 2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(อุบลราชธานี  ยโสธร  </w:t>
      </w:r>
    </w:p>
    <w:p w14:paraId="0BD4F465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ศรีสะเกษ  อำนาจเจริญ)  </w:t>
      </w:r>
    </w:p>
    <w:p w14:paraId="03B077EC" w14:textId="114BA46F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>เมื่อแผนพัฒนาภาคตะวันออกเฉียงเหนือ (พ.ศ. ๒๕66 – 2570) ยังไม่ประกาศใช้ องค์การบริหารส่วนตำบล</w:t>
      </w:r>
      <w:r w:rsidR="001010BE" w:rsidRPr="00881210">
        <w:rPr>
          <w:rFonts w:ascii="TH SarabunIT๙" w:hAnsi="TH SarabunIT๙" w:cs="TH SarabunIT๙"/>
          <w:sz w:val="32"/>
          <w:szCs w:val="32"/>
          <w:cs/>
        </w:rPr>
        <w:t>บ้านคู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จึงต้องจัดทำแผนพัฒนาท้องถิ่น (พ.ศ. 2566 – 2570) ให้สอดคล้องกับแผนพัฒนาภาคตะวันออกเฉียงเหนือ  (พ.ศ. ๒๕๖๑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๒๕๖5) และเมื่อแผนพัฒนาภาคตะวันออกเฉียงเหนือ (พ.ศ. ๒๕66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ประกาศใช้  จึงจะดำเนินการทบทวนแผนพัฒนาท้องถิ่น (พ.ศ. 2566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ให้สอดคล้องกับแผนพัฒนาภาคฯ ต่อไป  </w:t>
      </w:r>
    </w:p>
    <w:p w14:paraId="23F5592D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แผนพัฒนาภาคตะวันออกเฉียงเหนือ  (พ.ศ. ๒๕๖๑ 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๒๕๖5)  </w:t>
      </w:r>
    </w:p>
    <w:p w14:paraId="61C2C1E3" w14:textId="1FC9E076" w:rsidR="001E5FF3" w:rsidRPr="00881210" w:rsidRDefault="001E5FF3" w:rsidP="001E5FF3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๑.  </w:t>
      </w:r>
      <w:r w:rsidR="00CF634E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ยุทธศาสตร์บริหารจัดการน้ำให้เพียงพอต่อการพัฒนาเศรษฐกิจและคุณภา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พ </w:t>
      </w:r>
    </w:p>
    <w:p w14:paraId="166ACEEB" w14:textId="36409242" w:rsidR="00CF634E" w:rsidRPr="00881210" w:rsidRDefault="001E5FF3" w:rsidP="001E5FF3">
      <w:pPr>
        <w:ind w:firstLine="2160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cs/>
        </w:rPr>
        <w:t xml:space="preserve">      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ชีวิตอย่างยั่งยืน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14:paraId="1A90D05C" w14:textId="61F5462E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 ยุทธศาสตร์แก้ปัญหาความยากจนและพัฒนาคุณภาพชีวิตผู้มีรายได้น้อยเพื่อลด</w:t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 xml:space="preserve">     ความเหลื่อมล้ำทางสังคม</w:t>
      </w:r>
    </w:p>
    <w:p w14:paraId="4FC67D7F" w14:textId="77777777" w:rsidR="001E5FF3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๓.  ยุทธศาสตร์สร้างความเข้มแข็งของฐานเศรษฐกิจภายในควบคู่กับ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การแก้ปัญหา</w:t>
      </w:r>
    </w:p>
    <w:p w14:paraId="40961BBC" w14:textId="3D76F61E" w:rsidR="00CF634E" w:rsidRPr="00881210" w:rsidRDefault="001E5FF3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ทรัพยากรธรรมชาติและสิ่งแวดล้อม</w:t>
      </w:r>
      <w:r w:rsidR="00CF634E"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59B2CB9E" w14:textId="77777777" w:rsidR="00CF634E" w:rsidRPr="00881210" w:rsidRDefault="00CF634E" w:rsidP="00CF634E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๔.  ยุทธศาสตร์พัฒนาการท่องเที่ยวเชิงบูรณาการ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B3A61D0" w14:textId="452F3C5E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๕.  ยุทธศาสตร์ใช้โอกาสจากการพัฒนาโครงข่ายคมนาคมขนส่งที่เชื่อมโยงพื้นที่</w:t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 xml:space="preserve">    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เศรษฐกิจหลักภาคกลางและพื้นที่ระเบียงเศรษฐกิจภาคตะวันออก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(EEC)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</w:t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 xml:space="preserve">    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พัฒนาเมือง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และพื้นที่เศรษฐกิจใหม่ๆ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ของภาค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49C7343D" w14:textId="6D69E0EF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๖.  ยุทธศาสตร์พัฒนาความร่วมมือและใช้ประโยชน์จากข้อตกลงกับประเทศ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เพื่อน</w:t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 xml:space="preserve">   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บ้านในการสร้างความเข้มแข็งทางเศรษฐกิจตามแนวชายแดนและแนวระเบียง</w:t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1E5FF3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 xml:space="preserve">   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เศรษฐกิจ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7A2BF387" w14:textId="77777777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27FC94B" w14:textId="116460C9" w:rsidR="00CF634E" w:rsidRPr="00881210" w:rsidRDefault="00CF634E" w:rsidP="00CF634E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sym w:font="Wingdings" w:char="F0E8"/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 แผนพัฒนากลุ่มจังหวัดภาคตะวันออกเฉียงเหนือตอนล่าง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1 (</w:t>
      </w:r>
      <w:r w:rsidR="003C26CF"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นครราชสีมา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ชัยภูมิ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บุรีรัมย์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สุรินทร์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) 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ระยะ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5 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ปี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(พ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ศ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>. 256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๖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– 25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๗๐)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</w:p>
    <w:p w14:paraId="4B59F50D" w14:textId="77777777" w:rsidR="00CF634E" w:rsidRPr="00881210" w:rsidRDefault="00CF634E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แผนพัฒนากลุ่มจังหวัดภาคตะวันออกเฉียงเหนือตอนล่าง  1  (พ.ศ. ๒๕๖๑ </w:t>
      </w:r>
      <w:r w:rsidRPr="00881210">
        <w:rPr>
          <w:rFonts w:ascii="TH SarabunIT๙" w:hAnsi="TH SarabunIT๙" w:cs="TH SarabunIT๙"/>
          <w:sz w:val="32"/>
          <w:szCs w:val="32"/>
        </w:rPr>
        <w:t>–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๒๕๖๕)  จะสิ้นสุดลงในปีงบประมาณ  พ.ศ. ๒๕๖๕  โดยการจัดทำแผนพัฒนากลุ่มจังหวัดภาคตะวันออกเฉียงเหนือตอนล่าง  1 (พ.ศ. ๒๕๖๖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๒๕๗๐)  อยู่ระหว่างขั้นตอนรับฟังความคิดเห็นแผนพัฒนากลุ่มจังหวัดตอนล่าง 1  (พ.ศ. 2566 – 2570)  และการจัดทำแผนพัฒนาจังหวัด  (พ.ศ. 2566 – 2570) </w:t>
      </w:r>
    </w:p>
    <w:p w14:paraId="551AC40B" w14:textId="3737AD92" w:rsidR="00CF634E" w:rsidRPr="00881210" w:rsidRDefault="00CF634E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เมื่อแผนพัฒนากลุ่มจังหวัดภาคตะวันออกเฉียงเหนือตอนล่าง  1  (พ.ศ. ๒๕66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>2570) ยังไม่ประกาศใช้   องค์การบริหารส่วนตำบล</w:t>
      </w:r>
      <w:r w:rsidR="001010BE" w:rsidRPr="00881210">
        <w:rPr>
          <w:rFonts w:ascii="TH SarabunIT๙" w:hAnsi="TH SarabunIT๙" w:cs="TH SarabunIT๙"/>
          <w:sz w:val="32"/>
          <w:szCs w:val="32"/>
          <w:cs/>
        </w:rPr>
        <w:t>บ้านคู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จึงต้องจัดทำแผนพัฒนาท้องถิ่น (พ.ศ. 2566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ให้สอดคล้องกับแผนพัฒนากลุ่มจังหวัดภาคตะวันออกเฉียงเหนือตอนล่าง  1  (พ.ศ. ๒๕๖๑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๒๕๖5) และเมื่อแผนพัฒนาภาคตะวันออกเฉียงเหนือตอนล่าง  1 (พ.ศ. ๒๕66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ประกาศใช้  จึงจะดำเนินการทบทวนแผนพัฒนาท้องถิ่น (พ.ศ. 2566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ให้สอดคล้องกับแผนพัฒนากลุ่มจังหวัดฯ ต่อไป  </w:t>
      </w:r>
    </w:p>
    <w:p w14:paraId="7EDFCF68" w14:textId="77777777" w:rsidR="00CF634E" w:rsidRPr="00881210" w:rsidRDefault="00CF634E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แผนพัฒนากลุ่มจังหวัดภาคตะวันออกเฉียงเหนือตอนล่าง 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พ.ศ. ๒๕๖๑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๒๕๖๕)  </w:t>
      </w:r>
    </w:p>
    <w:p w14:paraId="6B24BAD2" w14:textId="77777777" w:rsidR="00CF634E" w:rsidRPr="00881210" w:rsidRDefault="00CF634E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ตำแหน่งทางยุทธศาสตร์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(Strategies Position)</w:t>
      </w:r>
    </w:p>
    <w:p w14:paraId="7B1FF5CF" w14:textId="77777777" w:rsidR="00CF634E" w:rsidRPr="00881210" w:rsidRDefault="00CF634E" w:rsidP="00CF634E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1)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เป็นแหล่งผลิตสินค้าเกษตรและอาหารปลอดภัย</w:t>
      </w:r>
    </w:p>
    <w:p w14:paraId="1425F938" w14:textId="77777777" w:rsidR="00CF634E" w:rsidRPr="00881210" w:rsidRDefault="00CF634E" w:rsidP="00CF634E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2)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เป็นแหล่งผลิตผลิตภัณฑ์ไหมระดับประเทศ</w:t>
      </w:r>
    </w:p>
    <w:p w14:paraId="0FD685EE" w14:textId="77777777" w:rsidR="00CF634E" w:rsidRPr="00881210" w:rsidRDefault="00CF634E" w:rsidP="00DC0E29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3)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เป็นแหล่งท่องเที่ยวที่มีความหลากหลายทั้งการท่องเที่ยวอารยะธรรมขอม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เชิงนิเวศน์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การกีฬาที่มีชื่อเสียง</w:t>
      </w:r>
    </w:p>
    <w:p w14:paraId="33DCB1DC" w14:textId="77777777" w:rsidR="00CF634E" w:rsidRPr="00881210" w:rsidRDefault="00CF634E" w:rsidP="00CF634E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lastRenderedPageBreak/>
        <w:t xml:space="preserve">4) </w:t>
      </w:r>
      <w:r w:rsidRPr="00881210">
        <w:rPr>
          <w:rFonts w:ascii="TH SarabunIT๙" w:hAnsi="TH SarabunIT๙" w:cs="TH SarabunIT๙"/>
          <w:sz w:val="32"/>
          <w:szCs w:val="32"/>
          <w:cs/>
        </w:rPr>
        <w:t>เป็นประตูสู่อีสาน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และเชื่อมโยงการค้าชายแดนกับประเทศเพื่อนบ้าน</w:t>
      </w:r>
    </w:p>
    <w:p w14:paraId="34A019D1" w14:textId="77777777" w:rsidR="00CF634E" w:rsidRPr="00881210" w:rsidRDefault="00CF634E" w:rsidP="00CF634E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7D0B390B" w14:textId="77777777" w:rsidR="00CF634E" w:rsidRPr="00881210" w:rsidRDefault="00CF634E" w:rsidP="00DC0E29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ศูนย์กลางของเกษตรอุตสาหกรรม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ผลิตภัณฑ์ไหม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ท่องเที่ยวอารยะธรรมขอม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และสังคมเป็นสุข</w:t>
      </w:r>
    </w:p>
    <w:p w14:paraId="32985E32" w14:textId="7F7BDAB5" w:rsidR="00CF634E" w:rsidRPr="00881210" w:rsidRDefault="00CF634E" w:rsidP="00D325F5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ประเด็นการพัฒนา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(Strategies Issues) </w:t>
      </w:r>
      <w:r w:rsidRPr="00881210">
        <w:rPr>
          <w:rFonts w:ascii="TH SarabunIT๙" w:hAnsi="TH SarabunIT๙" w:cs="TH SarabunIT๙"/>
          <w:sz w:val="32"/>
          <w:szCs w:val="32"/>
          <w:cs/>
        </w:rPr>
        <w:t>รวม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3 </w:t>
      </w:r>
      <w:r w:rsidRPr="00881210">
        <w:rPr>
          <w:rFonts w:ascii="TH SarabunIT๙" w:hAnsi="TH SarabunIT๙" w:cs="TH SarabunIT๙"/>
          <w:sz w:val="32"/>
          <w:szCs w:val="32"/>
          <w:cs/>
        </w:rPr>
        <w:t>ประเด็น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1A62801B" w14:textId="77777777" w:rsidR="00CF634E" w:rsidRPr="00881210" w:rsidRDefault="00CF634E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b/>
          <w:bCs/>
          <w:sz w:val="31"/>
          <w:szCs w:val="31"/>
        </w:rPr>
      </w:pPr>
      <w:r w:rsidRPr="00881210">
        <w:rPr>
          <w:rFonts w:ascii="TH SarabunIT๙" w:hAnsi="TH SarabunIT๙" w:cs="TH SarabunIT๙"/>
          <w:b/>
          <w:bCs/>
          <w:sz w:val="31"/>
          <w:szCs w:val="31"/>
          <w:cs/>
        </w:rPr>
        <w:t>ประเด็นที่</w:t>
      </w:r>
      <w:r w:rsidRPr="00881210">
        <w:rPr>
          <w:rFonts w:ascii="TH SarabunIT๙" w:hAnsi="TH SarabunIT๙" w:cs="TH SarabunIT๙"/>
          <w:b/>
          <w:bCs/>
          <w:sz w:val="31"/>
          <w:szCs w:val="31"/>
        </w:rPr>
        <w:t xml:space="preserve"> 1  </w:t>
      </w:r>
      <w:r w:rsidRPr="00881210">
        <w:rPr>
          <w:rFonts w:ascii="TH SarabunIT๙" w:hAnsi="TH SarabunIT๙" w:cs="TH SarabunIT๙"/>
          <w:b/>
          <w:bCs/>
          <w:sz w:val="31"/>
          <w:szCs w:val="31"/>
          <w:cs/>
        </w:rPr>
        <w:t>การพัฒนาขีดความสามารถในการแข่งขันเกษตรอุตสาหกรรมและแปรรูป</w:t>
      </w:r>
    </w:p>
    <w:p w14:paraId="4FD93A6A" w14:textId="77777777" w:rsidR="00CF634E" w:rsidRPr="00881210" w:rsidRDefault="00CF634E" w:rsidP="00CF634E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ประเด็นที่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2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การพัฒนาอุตสาหกรรมการท่องเที่ยวการท่องเที่ยวและผลิตภัณฑ์ไหม</w:t>
      </w:r>
    </w:p>
    <w:p w14:paraId="5BA2CD99" w14:textId="77777777" w:rsidR="00CF634E" w:rsidRPr="00881210" w:rsidRDefault="00CF634E" w:rsidP="00CF634E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ประเด็นที่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ยกระดับการพัฒนาคุณภาพชีวิต</w:t>
      </w:r>
    </w:p>
    <w:p w14:paraId="0FB63F4D" w14:textId="77777777" w:rsidR="00CF634E" w:rsidRPr="00881210" w:rsidRDefault="00CF634E" w:rsidP="00CF634E">
      <w:pPr>
        <w:ind w:left="720"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</w:rPr>
        <w:sym w:font="Wingdings" w:char="F0E8"/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881210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แผนพัฒนาจังหวัดบุรีรัมย์ ระยะ 5 ปี (พ.ศ. 2566 – 2570) </w:t>
      </w:r>
    </w:p>
    <w:p w14:paraId="5DA722D8" w14:textId="77777777" w:rsidR="00CF634E" w:rsidRPr="00881210" w:rsidRDefault="00CF634E" w:rsidP="00CF634E">
      <w:pPr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 xml:space="preserve">แผนพัฒนาจังหวัดบุรีรัมย์  ระยะ ๕ ปี (พ.ศ. ๒๕๖๖ – ๒๕๗๐)  อยู่ระหว่างการจัดทำ  ทั้งนี้  ทางองค์การบริหารส่วนจังหวัดบุรีรัมย์  ได้แจ้งยุทธศาสตร์การพัฒนาขององค์กรปกครองส่วนท้องถิ่นในเขตจังหวัดบุรีรัมย์  (พ.ศ. 2566 </w:t>
      </w:r>
      <w:r w:rsidRPr="00881210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>2570)  โดยในรายละเอียดสอดคล้องกับประเด็นการพัฒนาของจังหวัด (ประเด็นยุทธศาสตร์)  รวม 5 ประเด็น ดังนี้</w:t>
      </w:r>
    </w:p>
    <w:p w14:paraId="6FF0A94F" w14:textId="77777777" w:rsidR="00CF634E" w:rsidRPr="00881210" w:rsidRDefault="00CF634E" w:rsidP="00CF634E">
      <w:pPr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 xml:space="preserve">(1) การพัฒนาและเพิ่มขีดความสามารถในการแข่งขันทางเศรษฐกิจ </w:t>
      </w:r>
    </w:p>
    <w:p w14:paraId="7E9C2AAA" w14:textId="77777777" w:rsidR="00CF634E" w:rsidRPr="00881210" w:rsidRDefault="00CF634E" w:rsidP="00CF634E">
      <w:pPr>
        <w:ind w:firstLine="1440"/>
        <w:rPr>
          <w:rFonts w:ascii="TH SarabunIT๙" w:eastAsia="Calibri" w:hAnsi="TH SarabunIT๙" w:cs="TH SarabunIT๙"/>
          <w:sz w:val="31"/>
          <w:szCs w:val="31"/>
        </w:rPr>
      </w:pPr>
      <w:r w:rsidRPr="00881210">
        <w:rPr>
          <w:rFonts w:ascii="TH SarabunIT๙" w:eastAsia="Calibri" w:hAnsi="TH SarabunIT๙" w:cs="TH SarabunIT๙"/>
          <w:sz w:val="31"/>
          <w:szCs w:val="31"/>
          <w:cs/>
        </w:rPr>
        <w:t xml:space="preserve">(2) การลดความเหลื่อมล้ำ เพื่อยกระดับสังคมให้เป็นเมืองน่าอยู่ ตามแนวทางเศรษฐกิจพอเพียง </w:t>
      </w:r>
    </w:p>
    <w:p w14:paraId="481DBC69" w14:textId="77777777" w:rsidR="00CF634E" w:rsidRPr="00881210" w:rsidRDefault="00CF634E" w:rsidP="00CF634E">
      <w:pPr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 xml:space="preserve">(3) บริหารจัดการทรัพยากรธรรมชาติ สิ่งแวดล้อม ให้มีความสมบูรณ์อย่างยั่งยืนตามแนวทางเศรษฐกิจพอเพียง และยกระดับอุทยานธรณีโคราชสู่อุทยานธรณีโลก </w:t>
      </w:r>
    </w:p>
    <w:p w14:paraId="37D1DD57" w14:textId="77777777" w:rsidR="00CF634E" w:rsidRPr="00881210" w:rsidRDefault="00CF634E" w:rsidP="00CF634E">
      <w:pPr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 xml:space="preserve">(4) การเสริมสร้างความมั่นคงทุกมิติ เพื่อปกป้องสถาบันหลักของชาติ และความปลอดภัยในชีวิตและทรัพย์สินของประชาชน </w:t>
      </w:r>
    </w:p>
    <w:p w14:paraId="09251A3E" w14:textId="691001A2" w:rsidR="00CF634E" w:rsidRPr="00881210" w:rsidRDefault="00CF634E" w:rsidP="00CF634E">
      <w:pPr>
        <w:ind w:firstLine="144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eastAsia="Calibri" w:hAnsi="TH SarabunIT๙" w:cs="TH SarabunIT๙"/>
          <w:sz w:val="31"/>
          <w:szCs w:val="31"/>
          <w:cs/>
        </w:rPr>
        <w:t xml:space="preserve">(5) การพัฒนาระบบการบริหารจัดการภาครัฐ รองรับ </w:t>
      </w:r>
      <w:r w:rsidRPr="00881210">
        <w:rPr>
          <w:rFonts w:ascii="TH SarabunIT๙" w:eastAsia="Calibri" w:hAnsi="TH SarabunIT๙" w:cs="TH SarabunIT๙"/>
          <w:sz w:val="31"/>
          <w:szCs w:val="31"/>
        </w:rPr>
        <w:t xml:space="preserve">Smart City, Mice City </w:t>
      </w:r>
      <w:r w:rsidRPr="00881210">
        <w:rPr>
          <w:rFonts w:ascii="TH SarabunIT๙" w:eastAsia="Calibri" w:hAnsi="TH SarabunIT๙" w:cs="TH SarabunIT๙"/>
          <w:sz w:val="31"/>
          <w:szCs w:val="31"/>
          <w:cs/>
        </w:rPr>
        <w:t>และด้านอื่นๆ</w:t>
      </w:r>
      <w:r w:rsidRPr="00881210">
        <w:rPr>
          <w:rFonts w:ascii="TH SarabunIT๙" w:eastAsia="Calibri" w:hAnsi="TH SarabunIT๙" w:cs="TH SarabunIT๙"/>
          <w:b/>
          <w:bCs/>
          <w:sz w:val="31"/>
          <w:szCs w:val="31"/>
          <w:cs/>
        </w:rPr>
        <w:tab/>
      </w:r>
      <w:r w:rsidRPr="008812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</w:p>
    <w:p w14:paraId="6F6C6282" w14:textId="77777777" w:rsidR="00CF634E" w:rsidRPr="00881210" w:rsidRDefault="00CF634E" w:rsidP="00CF634E">
      <w:pPr>
        <w:autoSpaceDE w:val="0"/>
        <w:autoSpaceDN w:val="0"/>
        <w:adjustRightInd w:val="0"/>
        <w:ind w:firstLine="21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เมื่อแผนพัฒนาจังหวัดบุรีรัมย์ ระยะ 5 ปี (พ.ศ. ๒๕66</w:t>
      </w:r>
      <w:r w:rsidRPr="00881210">
        <w:rPr>
          <w:rFonts w:ascii="TH SarabunIT๙" w:hAnsi="TH SarabunIT๙" w:cs="TH SarabunIT๙"/>
          <w:sz w:val="32"/>
          <w:szCs w:val="32"/>
        </w:rPr>
        <w:t>–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ยังไม่ประกาศใช้   องค์การบริหารส่วนตำบลบ้านคู จึงต้องจัดทำแผนพัฒนาท้องถิ่น (พ.ศ. 2566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ให้สอดคล้องกับแผนพัฒนาจังหวัดบุรีรัมย์ ระยะ 5 ปี (พ.ศ. ๒๕๖๑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๒๕๖5) และเมื่อแผนพัฒนาจังหวัดบุรีรัมย์ ระยะ 5 ปี (พ.ศ. ๒๕66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ประกาศใช้  จึงจะดำเนินการทบทวนแผนพัฒนาท้องถิ่น (พ.ศ. 2566 </w:t>
      </w:r>
      <w:r w:rsidRPr="00881210">
        <w:rPr>
          <w:rFonts w:ascii="TH SarabunIT๙" w:hAnsi="TH SarabunIT๙" w:cs="TH SarabunIT๙"/>
          <w:sz w:val="32"/>
          <w:szCs w:val="32"/>
        </w:rPr>
        <w:t xml:space="preserve">–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2570) ให้สอดคล้องกับแผนพัฒนาจังหวัดฯ ต่อไป  </w:t>
      </w:r>
    </w:p>
    <w:p w14:paraId="2C0C18F4" w14:textId="77777777" w:rsidR="00CF634E" w:rsidRPr="00881210" w:rsidRDefault="00CF634E" w:rsidP="00CF634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๑.๔  ยุทธศาสตร์การพัฒนาขององค์กรปกครองส่วนท้องถิ่นในเขตจังหวัดบุรีรัมย์  (พ.ศ. 2566 – 2570)</w:t>
      </w:r>
    </w:p>
    <w:p w14:paraId="672608B4" w14:textId="5074EF63" w:rsidR="00CF634E" w:rsidRPr="00881210" w:rsidRDefault="00CF634E" w:rsidP="00CF634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การจัดทำแผนพัฒนาท้องถิ่น  (พ.ศ. 2566 – 2570) ขององค์การบริหารส่วนตำบลบ้านคู มีความสัมพันธ์กับยุทธศาสตร์การพัฒนาขององค์กรปกครองส่วนท้องถิ่นในเขตจังหวัดบุรีรัมย์  (พ.ศ. 2566 – 2570)  โดยมุ่งเน้นพัฒนาด้าน </w:t>
      </w:r>
      <w:r w:rsidR="000728E0" w:rsidRPr="00881210">
        <w:rPr>
          <w:rFonts w:ascii="TH SarabunIT๙" w:hAnsi="TH SarabunIT๙" w:cs="TH SarabunIT๙"/>
          <w:sz w:val="32"/>
          <w:szCs w:val="32"/>
          <w:cs/>
        </w:rPr>
        <w:t>เมืองน่าอยู่และคุณภาพที่ชีวิตที่ดี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ด้านการพัฒนาการท่องเที่ยว</w:t>
      </w:r>
      <w:r w:rsidR="000728E0" w:rsidRPr="00881210">
        <w:rPr>
          <w:rFonts w:ascii="TH SarabunIT๙" w:hAnsi="TH SarabunIT๙" w:cs="TH SarabunIT๙"/>
          <w:sz w:val="32"/>
          <w:szCs w:val="32"/>
          <w:cs/>
        </w:rPr>
        <w:t>กีฬาพัฒนาเกษตรกรรมและอุตสาหกรรม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ศาสนา-วัฒนธรรมประเพณีและกีฬา</w:t>
      </w:r>
      <w:r w:rsidRPr="00881210">
        <w:rPr>
          <w:rFonts w:ascii="TH SarabunIT๙" w:hAnsi="TH SarabunIT๙" w:cs="TH SarabunIT๙"/>
          <w:sz w:val="32"/>
          <w:szCs w:val="32"/>
        </w:rPr>
        <w:t xml:space="preserve">  </w:t>
      </w:r>
      <w:r w:rsidRPr="00881210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ด้านการบริหารจัดการบ้านเมืองที่ดี</w:t>
      </w:r>
      <w:r w:rsidRPr="00881210">
        <w:rPr>
          <w:rFonts w:ascii="TH SarabunIT๙" w:hAnsi="TH SarabunIT๙" w:cs="TH SarabunIT๙"/>
          <w:sz w:val="32"/>
          <w:szCs w:val="32"/>
        </w:rPr>
        <w:t xml:space="preserve">  </w:t>
      </w:r>
      <w:r w:rsidRPr="00881210">
        <w:rPr>
          <w:rFonts w:ascii="TH SarabunIT๙" w:hAnsi="TH SarabunIT๙" w:cs="TH SarabunIT๙"/>
          <w:sz w:val="32"/>
          <w:szCs w:val="32"/>
          <w:cs/>
        </w:rPr>
        <w:t>ด้าน</w:t>
      </w:r>
      <w:r w:rsidR="000728E0" w:rsidRPr="00881210">
        <w:rPr>
          <w:rFonts w:ascii="TH SarabunIT๙" w:hAnsi="TH SarabunIT๙" w:cs="TH SarabunIT๙"/>
          <w:sz w:val="32"/>
          <w:szCs w:val="32"/>
          <w:cs/>
        </w:rPr>
        <w:t xml:space="preserve">พัฒนาสมรรถนะองค์กร 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รายละเอียดของยุทธศาสตร์การพัฒนาขององค์กรปกครองส่วนท้องถิ่นในเขตจังหวัดบุรีรัมย์ (พ.ศ. 2560 - 2570)  มีทั้งหมด  </w:t>
      </w:r>
      <w:r w:rsidR="007C6EC7" w:rsidRPr="00881210">
        <w:rPr>
          <w:rFonts w:ascii="TH SarabunIT๙" w:hAnsi="TH SarabunIT๙" w:cs="TH SarabunIT๙"/>
          <w:sz w:val="32"/>
          <w:szCs w:val="32"/>
          <w:cs/>
        </w:rPr>
        <w:t>4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ยุทธศาสตร์  ดังนี้</w:t>
      </w:r>
    </w:p>
    <w:p w14:paraId="3928C6D8" w14:textId="54B66996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(๑)  ยุทธศาสตร์</w:t>
      </w:r>
      <w:r w:rsidR="007C6EC7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เมืองน่าอยู่และคุณภาพชีวิตที่ดี</w:t>
      </w:r>
    </w:p>
    <w:p w14:paraId="6C61240F" w14:textId="4860D78A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(๒)  ยุทธศาสตร์</w:t>
      </w:r>
      <w:r w:rsidR="007C6EC7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การพัฒนาท่องเที่ยวและกีฬา</w:t>
      </w:r>
    </w:p>
    <w:p w14:paraId="65B13A40" w14:textId="14CE5860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(๓)  ยุทธศาสตร์การพัฒนา</w:t>
      </w:r>
      <w:r w:rsidR="007C6EC7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เกษตรกรรมและอุตสาหกรรม</w:t>
      </w:r>
    </w:p>
    <w:p w14:paraId="5B148B2E" w14:textId="78E7D36D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(๔)  ยุทธศาสตร์การ</w:t>
      </w:r>
      <w:r w:rsidR="007C6EC7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พัฒนาสมรรถนะองค์กร</w:t>
      </w:r>
    </w:p>
    <w:p w14:paraId="70A6FAD9" w14:textId="50F25995" w:rsidR="0059722D" w:rsidRPr="00881210" w:rsidRDefault="0059722D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3819E" w14:textId="10707819" w:rsidR="0059722D" w:rsidRPr="00881210" w:rsidRDefault="0059722D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C0790" w14:textId="77777777" w:rsidR="0059722D" w:rsidRPr="00881210" w:rsidRDefault="0059722D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952120" w14:textId="383250D0" w:rsidR="00CF634E" w:rsidRPr="00881210" w:rsidRDefault="00CF634E" w:rsidP="00CF634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lastRenderedPageBreak/>
        <w:t>ดังนี้</w:t>
      </w:r>
    </w:p>
    <w:p w14:paraId="282498F3" w14:textId="5D7D8154" w:rsidR="00CF634E" w:rsidRPr="00881210" w:rsidRDefault="00CF634E" w:rsidP="00CF634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1.  ยุทธศาสตร์</w:t>
      </w:r>
      <w:r w:rsidR="00E50E6C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เมืองน่าอยู่และคุณภาพชีวิตที่ดี</w:t>
      </w:r>
    </w:p>
    <w:p w14:paraId="1F0C7154" w14:textId="1D2FAB36" w:rsidR="00CF634E" w:rsidRPr="00881210" w:rsidRDefault="00CF634E" w:rsidP="00CF634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1.1  </w:t>
      </w:r>
      <w:r w:rsidR="00D73435" w:rsidRPr="00881210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 มีภูมิคุ้มกันทางสังคมที่เข้มแข็งพึ่งพาตนเองได้</w:t>
      </w:r>
    </w:p>
    <w:p w14:paraId="3B646F32" w14:textId="6429FD52" w:rsidR="00CF634E" w:rsidRPr="00881210" w:rsidRDefault="00CF634E" w:rsidP="00CF634E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1.2  </w:t>
      </w:r>
      <w:r w:rsidR="00D73435" w:rsidRPr="00881210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ประชาชนมีความมั่นคงสงบเรียบร้อย</w:t>
      </w:r>
    </w:p>
    <w:p w14:paraId="39E825CE" w14:textId="7BBDB099" w:rsidR="00D73435" w:rsidRPr="00881210" w:rsidRDefault="00D73435" w:rsidP="00CF634E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1.3 </w:t>
      </w:r>
      <w:r w:rsidR="002C0DBC" w:rsidRPr="00881210">
        <w:rPr>
          <w:rFonts w:ascii="TH SarabunIT๙" w:hAnsi="TH SarabunIT๙" w:cs="TH SarabunIT๙"/>
          <w:sz w:val="32"/>
          <w:szCs w:val="32"/>
          <w:cs/>
        </w:rPr>
        <w:t>เด็กและเยาวชนได้รับการศึกษาเรียนรู้อย่างทั่วถึงและมีคุณภาพ</w:t>
      </w:r>
    </w:p>
    <w:p w14:paraId="372CDC23" w14:textId="7A39FB83" w:rsidR="002C0DBC" w:rsidRPr="00881210" w:rsidRDefault="002C0DBC" w:rsidP="00CF634E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>1.4 ประชาชนมีสุขภาวะที่ดีและยั่งยืน</w:t>
      </w:r>
    </w:p>
    <w:p w14:paraId="204B0CE2" w14:textId="026044AA" w:rsidR="002C0DBC" w:rsidRPr="00881210" w:rsidRDefault="002C0DBC" w:rsidP="00CF634E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1.5 </w:t>
      </w:r>
      <w:r w:rsidR="006F286E" w:rsidRPr="00881210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พัฒนาโครงสร้างพื้นฐานให้ได้มาตรฐานและทั่วถึง</w:t>
      </w:r>
    </w:p>
    <w:p w14:paraId="170A962D" w14:textId="359F9B81" w:rsidR="00CF634E" w:rsidRPr="00881210" w:rsidRDefault="006F286E" w:rsidP="00CF634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CF63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2.  ยุทธศาสตร์การ</w:t>
      </w:r>
      <w:r w:rsidR="00E43644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พัฒนาท่องเที่ยวและกีฬา</w:t>
      </w:r>
    </w:p>
    <w:p w14:paraId="647258F0" w14:textId="63456987" w:rsidR="00CF634E" w:rsidRPr="00881210" w:rsidRDefault="00CF634E" w:rsidP="00641D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="00641DD2" w:rsidRPr="00881210">
        <w:rPr>
          <w:rFonts w:ascii="TH SarabunIT๙" w:hAnsi="TH SarabunIT๙" w:cs="TH SarabunIT๙"/>
          <w:sz w:val="32"/>
          <w:szCs w:val="32"/>
          <w:cs/>
        </w:rPr>
        <w:t>2.1 ศูนย์กลางการท่องเที่ยว</w:t>
      </w:r>
      <w:proofErr w:type="spellStart"/>
      <w:r w:rsidR="00641DD2" w:rsidRPr="00881210">
        <w:rPr>
          <w:rFonts w:ascii="TH SarabunIT๙" w:hAnsi="TH SarabunIT๙" w:cs="TH SarabunIT๙"/>
          <w:sz w:val="32"/>
          <w:szCs w:val="32"/>
          <w:cs/>
        </w:rPr>
        <w:t>อารย</w:t>
      </w:r>
      <w:proofErr w:type="spellEnd"/>
      <w:r w:rsidR="00641DD2" w:rsidRPr="00881210">
        <w:rPr>
          <w:rFonts w:ascii="TH SarabunIT๙" w:hAnsi="TH SarabunIT๙" w:cs="TH SarabunIT๙"/>
          <w:sz w:val="32"/>
          <w:szCs w:val="32"/>
          <w:cs/>
        </w:rPr>
        <w:t>ธรรมขอม</w:t>
      </w:r>
    </w:p>
    <w:p w14:paraId="535AF70C" w14:textId="6802CECF" w:rsidR="000A3D74" w:rsidRPr="00881210" w:rsidRDefault="000A3D74" w:rsidP="00641D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>2.2 ยกระดับการพัฒนาท่องเที่ยวและสิ่งแวดล้อมให้เกิดความยั่งยืน</w:t>
      </w:r>
    </w:p>
    <w:p w14:paraId="34C484CD" w14:textId="36794EED" w:rsidR="00532759" w:rsidRPr="00881210" w:rsidRDefault="00532759" w:rsidP="00641D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  <w:t xml:space="preserve">2.3 </w:t>
      </w:r>
      <w:r w:rsidRPr="00881210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ส่งเสริมและพัฒนาการค้าการลงทุนและการค้าชายแดน</w:t>
      </w:r>
    </w:p>
    <w:p w14:paraId="66D5BB94" w14:textId="0C3DE641" w:rsidR="00532759" w:rsidRPr="00881210" w:rsidRDefault="00532759" w:rsidP="00532759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2.4 เชิดชูศิลปวัฒนธรรม จารีตประเพณี วิถีชีวิต ภูมิปัญญาท้องถิ่นเพื่อการท่องเที่ยวเชิงวัฒนธรรม</w:t>
      </w:r>
    </w:p>
    <w:p w14:paraId="2C7A9875" w14:textId="7637976B" w:rsidR="00396A3E" w:rsidRPr="00881210" w:rsidRDefault="00396A3E" w:rsidP="00532759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2.5 อนุรักษ์และฟื้นฟูทรัพยากรธรรมชาติและสิ่งแวดล้อมเพื่อการท่องเที่ยวเชิงนิเวศ</w:t>
      </w:r>
    </w:p>
    <w:p w14:paraId="4963175F" w14:textId="7984674F" w:rsidR="001C0916" w:rsidRPr="00881210" w:rsidRDefault="001C0916" w:rsidP="00532759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>2.6 ส่งเสริมความเป็นเลิศทางการกีฬาสู่มาตรฐานโลก</w:t>
      </w:r>
    </w:p>
    <w:p w14:paraId="11CAE069" w14:textId="16D87527" w:rsidR="00CF634E" w:rsidRPr="00881210" w:rsidRDefault="00CF634E" w:rsidP="00CF634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  <w:t>3.  ยุทธศาสตร์การพัฒนา</w:t>
      </w:r>
      <w:r w:rsidR="00480D34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เกษตรกรรมและอุตสาหกรรม</w:t>
      </w:r>
    </w:p>
    <w:p w14:paraId="43A78752" w14:textId="77777777" w:rsidR="00824F2C" w:rsidRPr="00881210" w:rsidRDefault="00CF634E" w:rsidP="00824F2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88121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D50A73" w:rsidRPr="00881210">
        <w:rPr>
          <w:rFonts w:ascii="TH SarabunIT๙" w:hAnsi="TH SarabunIT๙" w:cs="TH SarabunIT๙"/>
          <w:sz w:val="32"/>
          <w:szCs w:val="32"/>
          <w:cs/>
        </w:rPr>
        <w:t>เกษตรและอุตสาหกรรมมีความมั่นคง</w:t>
      </w:r>
    </w:p>
    <w:p w14:paraId="0E0CA946" w14:textId="0CFF2E1B" w:rsidR="00CF634E" w:rsidRPr="00881210" w:rsidRDefault="00D50A73" w:rsidP="00824F2C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="00CF634E" w:rsidRPr="00881210">
        <w:rPr>
          <w:rFonts w:ascii="TH SarabunIT๙" w:hAnsi="TH SarabunIT๙" w:cs="TH SarabunIT๙"/>
          <w:sz w:val="32"/>
          <w:szCs w:val="32"/>
        </w:rPr>
        <w:t xml:space="preserve">3.2 </w:t>
      </w:r>
      <w:r w:rsidR="00824F2C" w:rsidRPr="00881210">
        <w:rPr>
          <w:rFonts w:ascii="TH SarabunIT๙" w:hAnsi="TH SarabunIT๙" w:cs="TH SarabunIT๙"/>
          <w:sz w:val="32"/>
          <w:szCs w:val="32"/>
          <w:cs/>
        </w:rPr>
        <w:t>ผลิตภัณฑ์มวลรวมภาคเกษตรและอุตสาหกรรมเพิ่มขึ้น</w:t>
      </w:r>
    </w:p>
    <w:p w14:paraId="16C6A891" w14:textId="242FDB84" w:rsidR="00CF634E" w:rsidRPr="00881210" w:rsidRDefault="00CF634E" w:rsidP="00B92F9D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3.3 </w:t>
      </w:r>
      <w:r w:rsidR="00B92F9D" w:rsidRPr="00881210">
        <w:rPr>
          <w:rFonts w:ascii="TH SarabunIT๙" w:hAnsi="TH SarabunIT๙" w:cs="TH SarabunIT๙"/>
          <w:sz w:val="32"/>
          <w:szCs w:val="32"/>
          <w:cs/>
        </w:rPr>
        <w:t>ศูนย์กลางพัฒนาเศรษฐกิจภายใต้พื้นฐานของผลิตสินค้าด้านการเกษตรและอาหารปลอดภัย</w:t>
      </w:r>
    </w:p>
    <w:p w14:paraId="5B050B7A" w14:textId="63624B8D" w:rsidR="00B92F9D" w:rsidRPr="00881210" w:rsidRDefault="00B92F9D" w:rsidP="00B92F9D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</w:rPr>
        <w:t xml:space="preserve">3.4 </w:t>
      </w:r>
      <w:r w:rsidR="008A6AC6" w:rsidRPr="00881210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พัฒนาโครงสร้างพื้นฐานด้านการเกษตรให้ได้มาตรฐานและถั่วถึง</w:t>
      </w:r>
    </w:p>
    <w:p w14:paraId="770186CD" w14:textId="729ED1B1" w:rsidR="00CF634E" w:rsidRPr="00881210" w:rsidRDefault="00CF634E" w:rsidP="00CF634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4.  ยุทธศาสตร์การพั</w:t>
      </w:r>
      <w:r w:rsidR="0044284D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ฒนาขีดสมรรถนะองค์กร</w:t>
      </w:r>
    </w:p>
    <w:p w14:paraId="109D6BA0" w14:textId="17DF4A5D" w:rsidR="00CF634E" w:rsidRPr="00881210" w:rsidRDefault="00CF634E" w:rsidP="00CF634E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1"/>
          <w:szCs w:val="31"/>
          <w:cs/>
        </w:rPr>
        <w:t xml:space="preserve">4.1  </w:t>
      </w:r>
      <w:r w:rsidR="00116558" w:rsidRPr="00881210">
        <w:rPr>
          <w:rFonts w:ascii="TH SarabunIT๙" w:hAnsi="TH SarabunIT๙" w:cs="TH SarabunIT๙"/>
          <w:sz w:val="31"/>
          <w:szCs w:val="31"/>
          <w:cs/>
        </w:rPr>
        <w:t>บุคลากรในองค์กรมีขีดสมรรถนะสูง</w:t>
      </w:r>
    </w:p>
    <w:p w14:paraId="02368410" w14:textId="0C165A2D" w:rsidR="00CF634E" w:rsidRPr="00881210" w:rsidRDefault="00CF634E" w:rsidP="00CF634E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1"/>
          <w:szCs w:val="31"/>
          <w:cs/>
        </w:rPr>
        <w:t xml:space="preserve">4.2  </w:t>
      </w:r>
      <w:r w:rsidR="000360BD" w:rsidRPr="00881210">
        <w:rPr>
          <w:rFonts w:ascii="TH SarabunIT๙" w:hAnsi="TH SarabunIT๙" w:cs="TH SarabunIT๙"/>
          <w:sz w:val="31"/>
          <w:szCs w:val="31"/>
          <w:cs/>
        </w:rPr>
        <w:t>ประชาชนมีความพึงพอใจในการรับบริการจากหน่วยงาน</w:t>
      </w:r>
    </w:p>
    <w:p w14:paraId="0075105D" w14:textId="35F7F06F" w:rsidR="00CF634E" w:rsidRPr="00881210" w:rsidRDefault="00CF634E" w:rsidP="00CF634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4.3  </w:t>
      </w:r>
      <w:r w:rsidR="002019CE" w:rsidRPr="00881210">
        <w:rPr>
          <w:rFonts w:ascii="TH SarabunIT๙" w:hAnsi="TH SarabunIT๙" w:cs="TH SarabunIT๙"/>
          <w:sz w:val="32"/>
          <w:szCs w:val="32"/>
          <w:cs/>
        </w:rPr>
        <w:t>องค์กรยึดหลัก</w:t>
      </w:r>
      <w:proofErr w:type="spellStart"/>
      <w:r w:rsidR="002019CE" w:rsidRPr="00881210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2019CE" w:rsidRPr="00881210">
        <w:rPr>
          <w:rFonts w:ascii="TH SarabunIT๙" w:hAnsi="TH SarabunIT๙" w:cs="TH SarabunIT๙"/>
          <w:sz w:val="32"/>
          <w:szCs w:val="32"/>
          <w:cs/>
        </w:rPr>
        <w:t>บาลในการบริหารจัดการ</w:t>
      </w:r>
    </w:p>
    <w:p w14:paraId="358AF558" w14:textId="19788BEE" w:rsidR="00CF634E" w:rsidRPr="00881210" w:rsidRDefault="00CF634E" w:rsidP="008A1E41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๑.๕  ไทยแลนด์ ๔.๐ (</w:t>
      </w:r>
      <w:r w:rsidRPr="00881210">
        <w:rPr>
          <w:rFonts w:ascii="TH SarabunIT๙" w:hAnsi="TH SarabunIT๙" w:cs="TH SarabunIT๙"/>
          <w:b/>
          <w:bCs/>
          <w:sz w:val="36"/>
          <w:szCs w:val="36"/>
        </w:rPr>
        <w:t xml:space="preserve">THAILAND </w:t>
      </w:r>
      <w:r w:rsidRPr="00881210">
        <w:rPr>
          <w:rFonts w:ascii="TH SarabunIT๙" w:hAnsi="TH SarabunIT๙" w:cs="TH SarabunIT๙"/>
          <w:b/>
          <w:bCs/>
          <w:sz w:val="36"/>
          <w:szCs w:val="36"/>
          <w:cs/>
        </w:rPr>
        <w:t>๔.๐)</w:t>
      </w:r>
    </w:p>
    <w:p w14:paraId="2EF308F0" w14:textId="73362E9A" w:rsidR="00CF634E" w:rsidRPr="00881210" w:rsidRDefault="00CF634E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การจัดทำแผนพัฒนาท้องถิ่นต้องมีความสัมพันธ์กับไทยแลนด์ ๔.๐  โดยให้ความสำคัญกับการพัฒนาด้านเทคโนโลยี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</w:rPr>
        <w:t>กลุ่มอาหาร  เกษตร และเทคโนโลยีชีวภาพ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</w:rPr>
        <w:t xml:space="preserve"> กลุ่มสาธารณสุข สุขภาพ และเทคโนโลยีทางการแพทย์ 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 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cs/>
        </w:rPr>
        <w:t>กลุ่มอุตสาหกรรมสร้างสรรค์ วัฒนธรรม และบริการที่มีมูลค่าสูง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881210">
        <w:rPr>
          <w:rFonts w:ascii="TH SarabunIT๙" w:hAnsi="TH SarabunIT๙" w:cs="TH SarabunIT๙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sz w:val="32"/>
          <w:szCs w:val="32"/>
          <w:cs/>
        </w:rPr>
        <w:t>โดยรายละเอียดไทยแลนด์ ๔.๐ มีดังนี้</w:t>
      </w:r>
    </w:p>
    <w:p w14:paraId="00A6B193" w14:textId="15F70FF9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2C8672" w14:textId="412E913A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863D15" w14:textId="62E20E64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4F0246" w14:textId="1316F925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60BF61" w14:textId="619ADC41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0098BC" w14:textId="6AF02615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F1DFE7" w14:textId="6F276686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51911" w14:textId="53EF7AB7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39AA5" w14:textId="2D906F74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081DF" w14:textId="2952FB7D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86BC14" w14:textId="1C33D34F" w:rsidR="0059722D" w:rsidRPr="00881210" w:rsidRDefault="0059722D" w:rsidP="00CF634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9B387D2" wp14:editId="671B1FF5">
            <wp:simplePos x="0" y="0"/>
            <wp:positionH relativeFrom="column">
              <wp:posOffset>947420</wp:posOffset>
            </wp:positionH>
            <wp:positionV relativeFrom="paragraph">
              <wp:posOffset>24765</wp:posOffset>
            </wp:positionV>
            <wp:extent cx="3409950" cy="4095750"/>
            <wp:effectExtent l="0" t="0" r="0" b="0"/>
            <wp:wrapNone/>
            <wp:docPr id="375" name="รูปภาพ 375" descr="ผลการค้นหารูปภาพสำหรับ ไทยแลนด์ 4.0 ประกอบด้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ไทยแลนด์ 4.0 ประกอบด้วย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9C1B" w14:textId="30EA00F7" w:rsidR="00CF634E" w:rsidRPr="00881210" w:rsidRDefault="00CF634E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38522" w14:textId="098F8BD6" w:rsidR="00CF634E" w:rsidRPr="00881210" w:rsidRDefault="00CF634E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C23B0" w14:textId="56199EEB" w:rsidR="001C21F5" w:rsidRPr="00881210" w:rsidRDefault="001C21F5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7F61B" w14:textId="0E995123" w:rsidR="001C21F5" w:rsidRPr="00881210" w:rsidRDefault="001C21F5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A71B3" w14:textId="3378AC88" w:rsidR="001C21F5" w:rsidRPr="00881210" w:rsidRDefault="001C21F5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FA257" w14:textId="3683C1A4" w:rsidR="001C21F5" w:rsidRPr="00881210" w:rsidRDefault="001C21F5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888D7" w14:textId="17969F43" w:rsidR="001C21F5" w:rsidRPr="00881210" w:rsidRDefault="001C21F5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88A43" w14:textId="2D8CD34E" w:rsidR="001C21F5" w:rsidRPr="00881210" w:rsidRDefault="001C21F5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31C33" w14:textId="4D82521B" w:rsidR="001C21F5" w:rsidRPr="00881210" w:rsidRDefault="001C21F5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4B57F" w14:textId="7EC23EA7" w:rsidR="00D325F5" w:rsidRPr="00881210" w:rsidRDefault="00D325F5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A7783" w14:textId="3E5F2EF3" w:rsidR="007411CD" w:rsidRPr="00881210" w:rsidRDefault="007411C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98FF5C" w14:textId="5C895984" w:rsidR="0059722D" w:rsidRPr="00881210" w:rsidRDefault="0059722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C08C7" w14:textId="46297C61" w:rsidR="0059722D" w:rsidRPr="00881210" w:rsidRDefault="0059722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57705" w14:textId="4103D63B" w:rsidR="0059722D" w:rsidRPr="00881210" w:rsidRDefault="0059722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3E5FFD" w14:textId="32F53C7C" w:rsidR="0059722D" w:rsidRPr="00881210" w:rsidRDefault="0059722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E3725" w14:textId="77777777" w:rsidR="0059722D" w:rsidRPr="00881210" w:rsidRDefault="0059722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0A7F1" w14:textId="45379DD2" w:rsidR="007411CD" w:rsidRPr="00881210" w:rsidRDefault="007411C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E4FE5" w14:textId="173BA610" w:rsidR="007411CD" w:rsidRPr="00881210" w:rsidRDefault="007411C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5E6B2F" w14:textId="4F42E3D5" w:rsidR="007411CD" w:rsidRPr="00881210" w:rsidRDefault="007411CD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75492" w14:textId="77777777" w:rsidR="00CF634E" w:rsidRPr="00881210" w:rsidRDefault="00CF634E" w:rsidP="00CF634E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</w:pP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ประเทศไทย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๔.๐...</w:t>
      </w:r>
    </w:p>
    <w:p w14:paraId="41C4628B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</w:rPr>
      </w:pP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ประเทศไทย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๔.๐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ถือเป็นการพัฒนา เครื่องยนต์เพื่อขับเคลื่อนการเติบโตทางเศรษฐกิจชุดใหม่ (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New Engines of Growth)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ด้วยการเปลี่ยนแปลง ความได้เปรียบเชิงเปรียบเทียบ ของประเทศที่มีอยู่ ๒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ด้าน คือ ความหลากหลายเชิงชีวภาพ และ ความหลากหลายเชิงวัฒนธรรม ให้เป็นความได้เปรียบในเชิงแข่งขัน โดยการเติมเต็มด้วยวิทยาการ ความคิดสร้างสรรค์ นวัตกรรม วิทยาศาสตร์ เทคโนโลยี การวิจัยและพัฒนา แล้วต่อยอดความได้เปรียบเชิงเปรียบเทียบเป็น ๕ กลุ่มเทคโนโลยีและอุตสาหกรรมเป้าหมาย ประกอบด้วย</w:t>
      </w:r>
    </w:p>
    <w:p w14:paraId="260551EE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</w:rPr>
      </w:pP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๑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</w:rPr>
        <w:t xml:space="preserve">. 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กลุ่มอาหาร  เกษตร และเทคโนโลยีชีวภาพ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(Food, Agriculture &amp; Bio-Tech)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เทคโนโลยีการเกษตร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Agritech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)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เทคโนโลยีอาหาร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Foodtech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14:paraId="3524CC5C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</w:rPr>
      </w:pP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๒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</w:rPr>
        <w:t xml:space="preserve">. 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กลุ่มสาธารณสุข สุขภาพ และเทคโนโลยีทางการแพทย์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(Health, Wellness &amp; Bio-Med)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เทคโนโลยีสุขภาพ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Healthtech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เทคโนโลยีการแพทย์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Medtech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สปา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Spa)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14:paraId="5FC0C867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๓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</w:rPr>
        <w:t xml:space="preserve">. 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(Smart Devices, Robotics &amp; Mechatronics)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เทคโนโลยีหุ่นยนต์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Robotech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14:paraId="01D4EF3D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</w:rPr>
      </w:pP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๔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</w:rPr>
        <w:t xml:space="preserve">. 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(Digital, IOT, Artificial intelligence &amp; Embedded Technology)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เทคโนโลยีการเงิน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Fintech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อุปกรณ์เชื่อมต่อออนไลน์โดยไม่ต้องใช้คน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IoT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เทคโนโลยีการศึกษา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Edtech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อี-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มาร์เก็ตเพลส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(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E-Market place)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อี-คอมเมิร์ซ (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E-Commerce)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14:paraId="60EAA623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๕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</w:rPr>
        <w:t xml:space="preserve">. </w:t>
      </w:r>
      <w:r w:rsidRPr="00881210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cs/>
        </w:rPr>
        <w:t>กลุ่มอุตสาหกรรมสร้างสรรค์  วัฒนธรรม และบริการที่มีมูลค่าสูง</w:t>
      </w:r>
      <w:r w:rsidRPr="00881210">
        <w:rPr>
          <w:rFonts w:ascii="TH SarabunIT๙" w:eastAsia="Cordia New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(Creative, Culture &amp; High Value Services)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อาทิ เทคโนโลยีการออกแบบ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Designtech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ธุรกิจ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ไลฟ์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สไตล์ (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Lifestyle Business)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เทคโนโลยีการท่องเที่ยว (</w:t>
      </w:r>
      <w:proofErr w:type="spellStart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>Traveltech</w:t>
      </w:r>
      <w:proofErr w:type="spellEnd"/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การเพิ่มประสิทธิภาพการบริการ (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Service Enhancing) </w:t>
      </w:r>
      <w:r w:rsidRPr="00881210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เป็นต้น</w:t>
      </w:r>
    </w:p>
    <w:p w14:paraId="24F488A7" w14:textId="77777777" w:rsidR="00CF634E" w:rsidRPr="00881210" w:rsidRDefault="00CF634E" w:rsidP="00CF63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0A84BD" w14:textId="77777777" w:rsidR="001010BE" w:rsidRPr="00881210" w:rsidRDefault="001010BE" w:rsidP="00CF63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2B236B" w14:textId="291740D8" w:rsidR="00CF634E" w:rsidRPr="00881210" w:rsidRDefault="00CF634E" w:rsidP="00CF634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D374C59" wp14:editId="5A76716B">
                <wp:simplePos x="0" y="0"/>
                <wp:positionH relativeFrom="column">
                  <wp:posOffset>-56515</wp:posOffset>
                </wp:positionH>
                <wp:positionV relativeFrom="paragraph">
                  <wp:posOffset>189230</wp:posOffset>
                </wp:positionV>
                <wp:extent cx="4099560" cy="425450"/>
                <wp:effectExtent l="19050" t="19050" r="53340" b="69850"/>
                <wp:wrapNone/>
                <wp:docPr id="374" name="สี่เหลี่ยมผืนผ้ามุมมน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956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5715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476FD8" w14:textId="77777777" w:rsidR="00BF2E30" w:rsidRPr="00C0463F" w:rsidRDefault="00BF2E30" w:rsidP="00CF634E">
                            <w:pPr>
                              <w:autoSpaceDE w:val="0"/>
                              <w:autoSpaceDN w:val="0"/>
                              <w:adjustRightInd w:val="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4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๒.  ยุทธศาสตร์ขององค์การบริหารส่วนตำบล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บ้านคู</w:t>
                            </w:r>
                          </w:p>
                          <w:p w14:paraId="529A9DF7" w14:textId="77777777" w:rsidR="00BF2E30" w:rsidRPr="00C0463F" w:rsidRDefault="00BF2E30" w:rsidP="00CF634E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14:paraId="10AAE72C" w14:textId="77777777" w:rsidR="00BF2E30" w:rsidRPr="00C0463F" w:rsidRDefault="00BF2E30" w:rsidP="00CF634E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374C59" id="สี่เหลี่ยมผืนผ้ามุมมน 374" o:spid="_x0000_s1030" style="position:absolute;margin-left:-4.45pt;margin-top:14.9pt;width:322.8pt;height:33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" strokecolor="#7030a0" strokeweight="4.5pt">
                <v:fill color2="#ccc0d9" focus="100%" type="gradient"/>
                <v:stroke linestyle="thickThin"/>
                <v:shadow on="t" color="#3f3151" opacity=".5" offset="1pt"/>
                <v:textbox>
                  <w:txbxContent>
                    <w:p w14:paraId="5F476FD8" w14:textId="77777777" w:rsidR="00BF2E30" w:rsidRPr="00C0463F" w:rsidRDefault="00BF2E30" w:rsidP="00CF634E">
                      <w:pPr>
                        <w:autoSpaceDE w:val="0"/>
                        <w:autoSpaceDN w:val="0"/>
                        <w:adjustRightInd w:val="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C0463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๒.  ยุทธศาสตร์ขององค์การบริหารส่วนตำบล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บ้านคู</w:t>
                      </w:r>
                    </w:p>
                    <w:p w14:paraId="529A9DF7" w14:textId="77777777" w:rsidR="00BF2E30" w:rsidRPr="00C0463F" w:rsidRDefault="00BF2E30" w:rsidP="00CF634E">
                      <w:pPr>
                        <w:rPr>
                          <w:rFonts w:cs="Cordia New"/>
                        </w:rPr>
                      </w:pPr>
                    </w:p>
                    <w:p w14:paraId="10AAE72C" w14:textId="77777777" w:rsidR="00BF2E30" w:rsidRPr="00C0463F" w:rsidRDefault="00BF2E30" w:rsidP="00CF634E">
                      <w:pPr>
                        <w:rPr>
                          <w:rFonts w:ascii="TH SarabunIT๙" w:hAnsi="TH SarabunIT๙" w:cs="TH SarabunIT๙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5FA94EB" w14:textId="77777777" w:rsidR="00CF634E" w:rsidRPr="00881210" w:rsidRDefault="00CF634E" w:rsidP="00CF63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2FB511" w14:textId="77777777" w:rsidR="00CF634E" w:rsidRPr="00881210" w:rsidRDefault="00CF634E" w:rsidP="00CF634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64221C5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14:paraId="72165F2D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2.1  วิสัยทัศน์</w:t>
      </w:r>
    </w:p>
    <w:p w14:paraId="5F4E2EAB" w14:textId="6CEED4EB" w:rsidR="00CF634E" w:rsidRPr="00881210" w:rsidRDefault="00CF634E" w:rsidP="00CF634E">
      <w:pPr>
        <w:ind w:firstLine="144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องค์การบริหารส่วนตำบลบ้านคู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ได้กำหนดวิสัยทัศน์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(Vision) 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เพื่อแสดงสถานการณ์ในอุดมคติ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 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ซึ่งเป็นจุดมุ่งหมายความคาดหวังที่ต้องการให้เกิดขึ้นในอนาคตข้างหน้า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ซึ่งจะสามารถสะท้อนถึงสภาพการณ์ของท้องถิ่นในอนาคตอย่างรอบด้าน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 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ภายใต้การเปลี่ยนแปลงของสภาพแวดล้อมด้านต่างๆ จึงได้กำหนดวิสัยทัศน์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คาดหวังที่จะให้เกิดขึ้นในอนาคต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ดังนี้</w:t>
      </w:r>
    </w:p>
    <w:p w14:paraId="216B3685" w14:textId="77777777" w:rsidR="00880A4E" w:rsidRPr="00881210" w:rsidRDefault="00880A4E" w:rsidP="00CF634E">
      <w:pPr>
        <w:ind w:firstLine="144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14:paraId="5561308F" w14:textId="77777777" w:rsidR="00CF634E" w:rsidRPr="00881210" w:rsidRDefault="00CF634E" w:rsidP="00CF634E">
      <w:pPr>
        <w:ind w:firstLine="144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A411391" wp14:editId="0CEA031F">
                <wp:simplePos x="0" y="0"/>
                <wp:positionH relativeFrom="column">
                  <wp:posOffset>13970</wp:posOffset>
                </wp:positionH>
                <wp:positionV relativeFrom="paragraph">
                  <wp:posOffset>189230</wp:posOffset>
                </wp:positionV>
                <wp:extent cx="5819775" cy="876300"/>
                <wp:effectExtent l="0" t="0" r="47625" b="57150"/>
                <wp:wrapNone/>
                <wp:docPr id="373" name="แผนผังลําดับงาน: กระบวนการสำรอง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8763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5EAEA1" w14:textId="77777777" w:rsidR="00BF2E30" w:rsidRPr="00EF2D6A" w:rsidRDefault="00BF2E30" w:rsidP="00CF634E">
                            <w:pPr>
                              <w:pStyle w:val="af5"/>
                              <w:shd w:val="clear" w:color="auto" w:fill="FFFFFF"/>
                              <w:jc w:val="center"/>
                              <w:rPr>
                                <w:rFonts w:ascii="MS Sans Serif" w:hAnsi="MS Sans Serif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C32D3B">
                              <w:rPr>
                                <w:rFonts w:ascii="TH SarabunIT๙" w:hAnsi="TH SarabunIT๙" w:cs="TH SarabunIT๙"/>
                                <w:b/>
                                <w:bCs/>
                                <w:lang w:eastAsia="zh-CN"/>
                              </w:rPr>
                              <w:t>“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CC00FF"/>
                                <w:sz w:val="36"/>
                                <w:szCs w:val="36"/>
                              </w:rPr>
                              <w:t>“</w:t>
                            </w:r>
                            <w:r w:rsidRPr="00EF2D6A">
                              <w:rPr>
                                <w:rFonts w:ascii="Angsana New" w:hAnsi="Angsana New" w:hint="cs"/>
                                <w:b/>
                                <w:bCs/>
                                <w:color w:val="CC00FF"/>
                                <w:sz w:val="36"/>
                                <w:szCs w:val="36"/>
                                <w:cs/>
                              </w:rPr>
                              <w:t>พัฒนาสังคม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   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ชุมชนน่าอยู่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  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E36C0A"/>
                                <w:sz w:val="36"/>
                                <w:szCs w:val="36"/>
                              </w:rPr>
                              <w:t> 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E36C0A"/>
                                <w:sz w:val="36"/>
                                <w:szCs w:val="36"/>
                                <w:cs/>
                              </w:rPr>
                              <w:t>ฟื้นฟูวัฒนธรรม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>เกษตรกรรมก้าวหน้า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   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นำพาการท่องเที่ยว</w:t>
                            </w:r>
                            <w:r w:rsidRPr="00EF2D6A">
                              <w:rPr>
                                <w:rFonts w:ascii="Angsana New" w:hAnsi="Angsana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2A5E4E13" w14:textId="77777777" w:rsidR="00BF2E30" w:rsidRPr="00EF2D6A" w:rsidRDefault="00BF2E30" w:rsidP="00CF634E">
                            <w:pPr>
                              <w:shd w:val="clear" w:color="auto" w:fill="FFFFFF"/>
                              <w:rPr>
                                <w:rFonts w:ascii="MS Sans Serif" w:hAnsi="MS Sans Serif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EF2D6A">
                              <w:rPr>
                                <w:rFonts w:ascii="Angsana New" w:hAnsi="Angsana New"/>
                                <w:color w:val="000000"/>
                                <w:sz w:val="28"/>
                              </w:rPr>
                              <w:t> </w:t>
                            </w:r>
                          </w:p>
                          <w:p w14:paraId="7EE604D7" w14:textId="77777777" w:rsidR="00BF2E30" w:rsidRPr="00B9527F" w:rsidRDefault="00BF2E30" w:rsidP="00CF634E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 w:rsidRPr="00C32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eastAsia="zh-CN"/>
                              </w:rPr>
                              <w:t>ตำบลก้าวหน้า  การศึกษาก้าวไกล  ประชาชนมีรายได้</w:t>
                            </w:r>
                            <w:r w:rsidRPr="00C32D3B">
                              <w:rPr>
                                <w:rFonts w:ascii="TH SarabunIT๙" w:hAnsi="TH SarabunIT๙" w:cs="TH SarabunIT๙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 w:rsidRPr="00C32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eastAsia="zh-CN"/>
                              </w:rPr>
                              <w:t>ใส่ใจวัฒนธรรมท้องถิ่น  รักษาสิ่งแวดล้อม</w:t>
                            </w:r>
                            <w:r w:rsidRPr="00C32D3B"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41139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373" o:spid="_x0000_s1031" type="#_x0000_t176" style="position:absolute;left:0;text-align:left;margin-left:1.1pt;margin-top:14.9pt;width:458.25pt;height:69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6B5EAEA1" w14:textId="77777777" w:rsidR="00BF2E30" w:rsidRPr="00EF2D6A" w:rsidRDefault="00BF2E30" w:rsidP="00CF634E">
                      <w:pPr>
                        <w:pStyle w:val="af5"/>
                        <w:shd w:val="clear" w:color="auto" w:fill="FFFFFF"/>
                        <w:jc w:val="center"/>
                        <w:rPr>
                          <w:rFonts w:ascii="MS Sans Serif" w:hAnsi="MS Sans Serif"/>
                          <w:color w:val="000000"/>
                          <w:sz w:val="25"/>
                          <w:szCs w:val="25"/>
                        </w:rPr>
                      </w:pPr>
                      <w:r w:rsidRPr="00C32D3B">
                        <w:rPr>
                          <w:rFonts w:ascii="TH SarabunIT๙" w:hAnsi="TH SarabunIT๙" w:cs="TH SarabunIT๙"/>
                          <w:b/>
                          <w:bCs/>
                          <w:lang w:eastAsia="zh-CN"/>
                        </w:rPr>
                        <w:t>“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CC00FF"/>
                          <w:sz w:val="36"/>
                          <w:szCs w:val="36"/>
                        </w:rPr>
                        <w:t>“</w:t>
                      </w:r>
                      <w:r w:rsidRPr="00EF2D6A">
                        <w:rPr>
                          <w:rFonts w:ascii="Angsana New" w:hAnsi="Angsana New" w:hint="cs"/>
                          <w:b/>
                          <w:bCs/>
                          <w:color w:val="CC00FF"/>
                          <w:sz w:val="36"/>
                          <w:szCs w:val="36"/>
                          <w:cs/>
                        </w:rPr>
                        <w:t>พัฒนาสังคม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000000"/>
                          <w:sz w:val="36"/>
                          <w:szCs w:val="36"/>
                        </w:rPr>
                        <w:t>   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ชุมชนน่าอยู่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000000"/>
                          <w:sz w:val="36"/>
                          <w:szCs w:val="36"/>
                        </w:rPr>
                        <w:t>  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E36C0A"/>
                          <w:sz w:val="36"/>
                          <w:szCs w:val="36"/>
                        </w:rPr>
                        <w:t> 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E36C0A"/>
                          <w:sz w:val="36"/>
                          <w:szCs w:val="36"/>
                          <w:cs/>
                        </w:rPr>
                        <w:t>ฟื้นฟูวัฒนธรรม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000000"/>
                          <w:sz w:val="36"/>
                          <w:szCs w:val="36"/>
                        </w:rPr>
                        <w:t> 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br/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>เกษตรกรรมก้าวหน้า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000000"/>
                          <w:sz w:val="36"/>
                          <w:szCs w:val="36"/>
                        </w:rPr>
                        <w:t>   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นำพาการท่องเที่ยว</w:t>
                      </w:r>
                      <w:r w:rsidRPr="00EF2D6A">
                        <w:rPr>
                          <w:rFonts w:ascii="Angsana New" w:hAnsi="Angsana New"/>
                          <w:b/>
                          <w:bCs/>
                          <w:color w:val="FF0000"/>
                          <w:sz w:val="36"/>
                          <w:szCs w:val="36"/>
                        </w:rPr>
                        <w:t>”</w:t>
                      </w:r>
                    </w:p>
                    <w:p w14:paraId="2A5E4E13" w14:textId="77777777" w:rsidR="00BF2E30" w:rsidRPr="00EF2D6A" w:rsidRDefault="00BF2E30" w:rsidP="00CF634E">
                      <w:pPr>
                        <w:shd w:val="clear" w:color="auto" w:fill="FFFFFF"/>
                        <w:rPr>
                          <w:rFonts w:ascii="MS Sans Serif" w:hAnsi="MS Sans Serif"/>
                          <w:color w:val="000000"/>
                          <w:sz w:val="25"/>
                          <w:szCs w:val="25"/>
                        </w:rPr>
                      </w:pPr>
                      <w:r w:rsidRPr="00EF2D6A">
                        <w:rPr>
                          <w:rFonts w:ascii="Angsana New" w:hAnsi="Angsana New"/>
                          <w:color w:val="000000"/>
                          <w:sz w:val="28"/>
                        </w:rPr>
                        <w:t> </w:t>
                      </w:r>
                    </w:p>
                    <w:p w14:paraId="7EE604D7" w14:textId="77777777" w:rsidR="00BF2E30" w:rsidRPr="00B9527F" w:rsidRDefault="00BF2E30" w:rsidP="00CF634E">
                      <w:pPr>
                        <w:jc w:val="center"/>
                        <w:rPr>
                          <w:rFonts w:cs="Cordia New"/>
                        </w:rPr>
                      </w:pPr>
                      <w:r w:rsidRPr="00C32D3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eastAsia="zh-CN"/>
                        </w:rPr>
                        <w:t>ตำบลก้าวหน้า  การศึกษาก้าวไกล  ประชาชนมีรายได้</w:t>
                      </w:r>
                      <w:r w:rsidRPr="00C32D3B">
                        <w:rPr>
                          <w:rFonts w:ascii="TH SarabunIT๙" w:hAnsi="TH SarabunIT๙" w:cs="TH SarabunIT๙"/>
                          <w:b/>
                          <w:bCs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lang w:eastAsia="zh-CN"/>
                        </w:rPr>
                        <w:t xml:space="preserve"> </w:t>
                      </w:r>
                      <w:r w:rsidRPr="00C32D3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eastAsia="zh-CN"/>
                        </w:rPr>
                        <w:t>ใส่ใจวัฒนธรรมท้องถิ่น  รักษาสิ่งแวดล้อม</w:t>
                      </w:r>
                      <w:r w:rsidRPr="00C32D3B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0C90C102" w14:textId="77777777" w:rsidR="00CF634E" w:rsidRPr="00881210" w:rsidRDefault="00CF634E" w:rsidP="00CF634E">
      <w:pPr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        </w:t>
      </w:r>
    </w:p>
    <w:p w14:paraId="28492226" w14:textId="77777777" w:rsidR="00CF634E" w:rsidRPr="00881210" w:rsidRDefault="00CF634E" w:rsidP="00CF634E">
      <w:pPr>
        <w:rPr>
          <w:rFonts w:ascii="TH SarabunIT๙" w:hAnsi="TH SarabunIT๙" w:cs="TH SarabunIT๙"/>
          <w:sz w:val="32"/>
          <w:szCs w:val="32"/>
        </w:rPr>
      </w:pPr>
    </w:p>
    <w:p w14:paraId="18AFDD08" w14:textId="77777777" w:rsidR="00CF634E" w:rsidRPr="00881210" w:rsidRDefault="00CF634E" w:rsidP="00CF634E">
      <w:pPr>
        <w:rPr>
          <w:rFonts w:ascii="TH SarabunIT๙" w:hAnsi="TH SarabunIT๙" w:cs="TH SarabunIT๙"/>
          <w:sz w:val="32"/>
          <w:szCs w:val="32"/>
        </w:rPr>
      </w:pPr>
    </w:p>
    <w:p w14:paraId="2DBF2B7D" w14:textId="77777777" w:rsidR="00CF634E" w:rsidRPr="00881210" w:rsidRDefault="00CF634E" w:rsidP="00CF634E">
      <w:pPr>
        <w:rPr>
          <w:rFonts w:ascii="TH SarabunIT๙" w:hAnsi="TH SarabunIT๙" w:cs="TH SarabunIT๙"/>
          <w:sz w:val="32"/>
          <w:szCs w:val="32"/>
        </w:rPr>
      </w:pPr>
    </w:p>
    <w:p w14:paraId="7FFD3398" w14:textId="77777777" w:rsidR="00CF634E" w:rsidRPr="00881210" w:rsidRDefault="00CF634E" w:rsidP="00CF634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2.2  ยุทธศาสตร์</w:t>
      </w:r>
    </w:p>
    <w:p w14:paraId="2FB140C9" w14:textId="77777777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คณะกรรมการพัฒนาองค์การบริหารส่วนตำบลร่วมกับประชาคมท้องถิ่น  ส่วนราชการ  รัฐวิสาหกิจ  รวมทั้งองค์กรต่างๆ ที่เกี่ยวข้อง  ได้กำหนดยุทธศาสตร์ขององค์การบริหารส่วนตำบล  6  ด้าน  ดังนี้</w:t>
      </w:r>
    </w:p>
    <w:p w14:paraId="3E0F2E85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1   ด้านโครงสร้างพื้นฐาน</w:t>
      </w:r>
    </w:p>
    <w:p w14:paraId="67787370" w14:textId="796BE7EE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812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  ด้านเศรษฐกิจและการส่งเสริมอาชีพ</w:t>
      </w:r>
      <w:r w:rsidR="00DB581A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ตามหลักปรัชญาเศรษฐกิจพอเพียง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2F188B3" w14:textId="77777777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3   ด้านการพัฒนาคุณภาพชีวิตและสังคม</w:t>
      </w:r>
    </w:p>
    <w:p w14:paraId="5715FBEA" w14:textId="77777777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4   ด้านการบริหารการจัดการตามหลักการบริหารจัดการบ้านเมืองที่ดี</w:t>
      </w:r>
    </w:p>
    <w:p w14:paraId="016E2564" w14:textId="0DF4EE68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93498497"/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5   </w:t>
      </w:r>
      <w:bookmarkEnd w:id="5"/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ด้านการอนุรักษ์</w:t>
      </w:r>
      <w:r w:rsidR="001C21F5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ศิลปะ</w:t>
      </w: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วัฒนธรรมและภูมิปัญญาท้องถิ่น</w:t>
      </w:r>
    </w:p>
    <w:p w14:paraId="13F5757B" w14:textId="70C42E83" w:rsidR="00880A4E" w:rsidRPr="00881210" w:rsidRDefault="00DB581A" w:rsidP="00CF634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6   ด้านการบ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ริ</w:t>
      </w:r>
      <w:r w:rsidR="00CF63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หารจัดการอนุรักษ์ฟื้นฟูทรัพยากรธรรมชาติ </w:t>
      </w:r>
      <w:proofErr w:type="spellStart"/>
      <w:r w:rsidR="00CF63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สิ่งแ</w:t>
      </w:r>
      <w:proofErr w:type="spellEnd"/>
      <w:r w:rsidR="00496D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CF63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วด</w:t>
      </w:r>
      <w:proofErr w:type="spellEnd"/>
      <w:r w:rsidR="00CF63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>ล้อมและ</w:t>
      </w:r>
      <w:r w:rsidR="006F23C9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23C9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23C9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="00CF634E"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การท่องเที่ยว     </w:t>
      </w:r>
    </w:p>
    <w:p w14:paraId="1A9EC06B" w14:textId="5A7D4CBB" w:rsidR="00CF634E" w:rsidRPr="00881210" w:rsidRDefault="00CF634E" w:rsidP="00CF634E">
      <w:pPr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5BCD2A4" w14:textId="77777777" w:rsidR="00CF634E" w:rsidRPr="00881210" w:rsidRDefault="00CF634E" w:rsidP="00CF634E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2.3  เป้าประสงค์</w:t>
      </w:r>
    </w:p>
    <w:p w14:paraId="07E99B8C" w14:textId="0B851B3A" w:rsidR="00CF634E" w:rsidRPr="00881210" w:rsidRDefault="00CF634E" w:rsidP="00CF634E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>(1)  ขุดลอก คูคลองและจัดสร้างแหล่งน้ำ สงวนและเก็บกักน้ำเพื่อการเกษตร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285278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(๒)  ด้านการเฝ้าระวังโรค  การป้องกันโรค  การควบคุมโรค และการช่วยเหลือประชาชน หรือบรรเทาความเดือดร้อนของโรคติดเชื้อ</w:t>
      </w:r>
      <w:proofErr w:type="spellStart"/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ไวรัส</w:t>
      </w:r>
      <w:proofErr w:type="spellEnd"/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โคโรนา ๒๐๑๙ (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COVID-19)  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และได้รับการบริการสาธารณสุขอื่นๆ อย่างทั่วถึง</w:t>
      </w:r>
    </w:p>
    <w:p w14:paraId="280105A7" w14:textId="77777777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ส่งเสริมและพัฒนาระบบการศึกษาในสังกัด อปท.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</w:p>
    <w:p w14:paraId="4A42AF8F" w14:textId="77777777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พัฒนาและเตรียมบุคลากรด้านการศึกษา</w:t>
      </w:r>
    </w:p>
    <w:p w14:paraId="7B55DD42" w14:textId="77777777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สนับสนุนให้มีการนำระบบเทคโนโลยีสารสนเทศมาใช้เป็นเครื่องมือและประกอบการศึกษา</w:t>
      </w:r>
    </w:p>
    <w:p w14:paraId="281624CA" w14:textId="77777777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(6)  ส่งเสริมการศึกษาในระบบ นอกระบบ และการศึกษาตามอัธยาศัย</w:t>
      </w:r>
    </w:p>
    <w:p w14:paraId="748E1DF0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(7)  ประชาชนได้ใช้เส้นทางคมนาคมที่มีมาตรฐาน ปลอดภัยใช้งานได้ดี</w:t>
      </w:r>
    </w:p>
    <w:p w14:paraId="0B1F881C" w14:textId="2D30ADE7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(8)  พัฒนาชุมชนและสังคมตามแนวทางปรัชญาเศรษฐกิจพอเพียง  ลดต้นทุนการผลิตและเพิ่ม</w:t>
      </w:r>
      <w:r w:rsidR="00F7721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7721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มูลค่าผลผลิต</w:t>
      </w:r>
    </w:p>
    <w:p w14:paraId="53B560D4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(9)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สนับสนุนการทำเกษตรทางเลือก </w:t>
      </w:r>
    </w:p>
    <w:p w14:paraId="705089DE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(10)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ส่งเสริมประชาชนในท้องถิ่นให้มีการเลี้ยงสัตว์เศรษฐกิจ </w:t>
      </w:r>
    </w:p>
    <w:p w14:paraId="5CC5F638" w14:textId="77777777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881210">
        <w:rPr>
          <w:rFonts w:ascii="TH SarabunIT๙" w:hAnsi="TH SarabunIT๙" w:cs="TH SarabunIT๙"/>
          <w:color w:val="000000"/>
          <w:sz w:val="30"/>
          <w:szCs w:val="30"/>
          <w:cs/>
        </w:rPr>
        <w:t>(11)  ส่งเสริมพัฒนาบทบาทและคุณภาพชีวิตของเด็ก เยาวชนสตรี ผู้สูงอายุ ผู้พิการและด้อยโอกาส</w:t>
      </w:r>
    </w:p>
    <w:p w14:paraId="3183A3D4" w14:textId="691C3CE9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>(๑๒)  สนับสนุนและประสานรัฐบาล องค์กรปกครองส่วนท้องถิ่นทุกระดับเพื่อป้องกันและให้มี</w:t>
      </w:r>
      <w:r w:rsidR="00F7721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7721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การปราบปรามและแก้ไขปัญหาการเสพ</w:t>
      </w:r>
      <w:r w:rsidR="0092195C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ติด</w:t>
      </w:r>
    </w:p>
    <w:p w14:paraId="2230BB8F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(13)  สนับสนุนการจัดตั้งกองทุน และเพิ่มสวัสดิการ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29811A0" w14:textId="34E6AAFF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(14)  ส่งเสริมและสนับสนุนให้การรักษาพยาบาลประชาชนในระดับตำบล หมู่บ้าน และชุมชนที่</w:t>
      </w:r>
      <w:r w:rsidR="00A54A2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54A2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มีคุณภาพและมาตรฐาน</w:t>
      </w:r>
    </w:p>
    <w:p w14:paraId="5EE8F533" w14:textId="77777777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(15)  ส่งเสริมสุขภาพและอนามัยของประชาชนในระดับหมู่บ้านและชุมชน ให้มีสุขภาพแข็งแรง</w:t>
      </w:r>
    </w:p>
    <w:p w14:paraId="2A1389B5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(16)  ส่งเสริมสนับสนุนการวางระบบการพัฒนาด้านโครงสร้างคุณภาพชีวิตพื้นฐาน</w:t>
      </w:r>
    </w:p>
    <w:p w14:paraId="4A96B8F9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>(17)  ก่อสร้าง ปรับปรุงเส้นทางคมนาคมอย่างทั่วถึง</w:t>
      </w:r>
    </w:p>
    <w:p w14:paraId="13430898" w14:textId="77777777" w:rsidR="00CF634E" w:rsidRPr="00881210" w:rsidRDefault="00CF634E" w:rsidP="00CF634E">
      <w:pPr>
        <w:ind w:right="-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>(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18)  ประสาน สนับสนุน ร่วมมือกับส่วนราชการ และองค์กรปกครองส่วนท้องถิ่นอื่นๆ</w:t>
      </w:r>
    </w:p>
    <w:p w14:paraId="0DAD646C" w14:textId="1A9BECA9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(19)  พัฒนาฟื้นฟูและส่งเสริมกิจกรรมด้านศาสนาศิลป</w:t>
      </w:r>
      <w:r w:rsidR="0092195C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ะ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วัฒนธรรมและประเพณีของชุมชน</w:t>
      </w:r>
      <w:r w:rsidR="00F5592E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5592E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</w:t>
      </w:r>
    </w:p>
    <w:p w14:paraId="4FF2355C" w14:textId="77777777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881210">
        <w:rPr>
          <w:rFonts w:ascii="TH SarabunIT๙" w:hAnsi="TH SarabunIT๙" w:cs="TH SarabunIT๙"/>
          <w:color w:val="000000"/>
          <w:sz w:val="30"/>
          <w:szCs w:val="30"/>
          <w:cs/>
        </w:rPr>
        <w:t>(20)</w:t>
      </w:r>
      <w:r w:rsidRPr="00881210">
        <w:rPr>
          <w:rFonts w:ascii="TH SarabunIT๙" w:hAnsi="TH SarabunIT๙" w:cs="TH SarabunIT๙"/>
          <w:color w:val="000000"/>
          <w:sz w:val="30"/>
          <w:szCs w:val="30"/>
        </w:rPr>
        <w:t xml:space="preserve">  </w:t>
      </w:r>
      <w:r w:rsidRPr="00881210">
        <w:rPr>
          <w:rFonts w:ascii="TH SarabunIT๙" w:hAnsi="TH SarabunIT๙" w:cs="TH SarabunIT๙"/>
          <w:color w:val="000000"/>
          <w:sz w:val="30"/>
          <w:szCs w:val="30"/>
          <w:cs/>
        </w:rPr>
        <w:t>ส่งเสริมและสนับสนุนกิจกรรมลานกีฬาชุมชน และจัดการแข่งขันกีฬาประเภทต่างๆ ที่เกี่ยวข้อง</w:t>
      </w:r>
    </w:p>
    <w:p w14:paraId="19F5F81F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(21)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ส่งเสริมให้ประชาชนมีส่วนร่วมการบริหารงาน</w:t>
      </w:r>
    </w:p>
    <w:p w14:paraId="0C3C6DBE" w14:textId="385DD8B2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(22)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ส่งเสริมให้เกิดการบริหารจัดการที่มีประสิทธิภาพ  ตอบสนองความต้องการของประชาชน</w:t>
      </w:r>
      <w:r w:rsidR="00F5592E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5592E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ตามหลักการบริหารกิจการบ้านเมืองที่ดี</w:t>
      </w:r>
    </w:p>
    <w:p w14:paraId="054AD982" w14:textId="542D1A75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(23)  ส่งเสริมสนับสนุนบุคลากรในหน่วยงานให้ ศึกษา/อบรม หลักสูตรต่างๆเพื่อให้การ</w:t>
      </w:r>
      <w:r w:rsidR="00F548C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548C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548C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ปฏิบัติงานมีประสิทธิภาพยิ่งขึ้น</w:t>
      </w:r>
    </w:p>
    <w:p w14:paraId="23870EA5" w14:textId="77777777" w:rsidR="00CF634E" w:rsidRPr="00881210" w:rsidRDefault="00CF634E" w:rsidP="00CF634E">
      <w:pPr>
        <w:ind w:left="2127" w:hanging="687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(24)  ส่งเสริมและสนับสนุนการติดตั้งระบบเตือนภัยธรรมชาติ และภัยพิบัติต่าง ๆ</w:t>
      </w:r>
    </w:p>
    <w:p w14:paraId="0F498F2F" w14:textId="2913B4DC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(25)  ส่งเสริมและสนับสนุน และร่วมมือกับส่วนราชการ หน่วยงาน  มูลนิธิการกุศลและองค์กรที่</w:t>
      </w:r>
      <w:r w:rsidR="00BF2E30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F2E30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เกี่ยวข้อง ในการเตรียมความพร้อมในการป้องกันภัย และการช่วยเหลือผู้ประสบภัย</w:t>
      </w:r>
    </w:p>
    <w:p w14:paraId="1406BD3E" w14:textId="14C669C2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>(26)  ส่งเสริมสนับสนุน และร่วมมือกับส่วนราชการ องค์กรปกครองส่วนท้องถิ่น ภาคเอกชน ใน</w:t>
      </w:r>
      <w:r w:rsidR="00823594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823594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การพัฒนาฟื้นฟูและอนุรักษ์แหล่งน้ำ ลุ่มน้ำลำคลอง และป่าไม้ให้มีความอุดมสมบูรณ์</w:t>
      </w:r>
    </w:p>
    <w:p w14:paraId="6196ABB8" w14:textId="6558D74E" w:rsidR="00CF634E" w:rsidRPr="00881210" w:rsidRDefault="00CF634E" w:rsidP="00CF634E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(27)  ส่งเสริมสนับสนุนและร่วมมือกับส่วนราชการ องค์กรปกครองส่วนท้องถิ่นและภาคเอกชน</w:t>
      </w:r>
      <w:r w:rsidR="0056027D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ในการรณรงค์สร้างจิตสำนึก เพื่อป้องกันและแก้ไขปัญหามลพิษและปัญหาสิ่งแวดล้อมของ</w:t>
      </w:r>
      <w:r w:rsidR="0056027D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ชุมชนท้องถิ่นทุกระดับ</w:t>
      </w:r>
    </w:p>
    <w:p w14:paraId="536CF4CB" w14:textId="42C14795" w:rsidR="0092195C" w:rsidRPr="00881210" w:rsidRDefault="00CF634E" w:rsidP="001010B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(28)  ส่งเสริมสนับสนุนและสร้างความร่วมมือกับส่วนราชการที่เกี่ยวข้อง  องค์กรปกครองส่วน</w:t>
      </w:r>
      <w:r w:rsidR="0056027D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6027D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ท้องถิ่นในการจัดทำระบบกำจัดขยะรวม</w:t>
      </w:r>
    </w:p>
    <w:p w14:paraId="6ABCBAFC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2.๔  ตัวชี้วัด</w:t>
      </w:r>
    </w:p>
    <w:p w14:paraId="655E3B5F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(1)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ประชาชนมีแหล่งกักเก็บน้ำใช้สำหรับอุปโภค - บริโภคและการเกษตรอย่างพอเพียง </w:t>
      </w:r>
    </w:p>
    <w:p w14:paraId="6B18A5F1" w14:textId="1ABF822A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(2)  ประชาชนได้รับการช่วยเหลือด้านการเฝ้าระวังโรค  การป้องกันโรค  การควบคุมโรค และ</w:t>
      </w:r>
      <w:r w:rsidR="00AC2BBA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C2BBA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การช่วยเหลือประชาชน หรือบรรเทาความเดือดร้อนของโรคติดเชื้อ</w:t>
      </w:r>
      <w:proofErr w:type="spellStart"/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ไวรัส</w:t>
      </w:r>
      <w:proofErr w:type="spellEnd"/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โคโรนา ๒๐๑๙ </w:t>
      </w:r>
      <w:r w:rsidR="00AC2BBA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C2BBA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>COVID-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19)  และได้รับการบริการสาธารณสุขอื่นๆ อย่างทั่วถึง </w:t>
      </w:r>
    </w:p>
    <w:p w14:paraId="2BA3071D" w14:textId="4EA00EF2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(3)  โรงเรียน </w:t>
      </w:r>
      <w:proofErr w:type="spellStart"/>
      <w:r w:rsidR="00BC700A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สพฐ</w:t>
      </w:r>
      <w:proofErr w:type="spellEnd"/>
      <w:r w:rsidR="00BC700A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30FEB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แห่ง ได้รับการสนับสนุนอาหารกลางวัน  อาหารเสริมนม </w:t>
      </w:r>
    </w:p>
    <w:p w14:paraId="2854A10E" w14:textId="551C2BBC" w:rsidR="00CF634E" w:rsidRPr="00881210" w:rsidRDefault="00CF634E" w:rsidP="00CF634E">
      <w:pPr>
        <w:tabs>
          <w:tab w:val="num" w:pos="426"/>
        </w:tabs>
        <w:ind w:right="-28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>(4)  ศพด.  ได้รับการสนับสนุนอาหารกลางวัน  อาหารเสริมนม  รวมทั้งพัฒนาอาคารสถานที่และ</w:t>
      </w:r>
      <w:r w:rsidR="00C61B5C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61B5C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61B5C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ระบบบริหารจัดการ</w:t>
      </w:r>
    </w:p>
    <w:p w14:paraId="51B34E6E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>(5)  เด็กและเยาวชนได้ร่วมกิจกรรม</w:t>
      </w:r>
    </w:p>
    <w:p w14:paraId="66D4C293" w14:textId="55FE2069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(6)  ผู้ดูแลเด็กเล็กได้รับการพัฒนาประสิทธิ</w:t>
      </w:r>
      <w:r w:rsidR="00F40F6D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ภาพ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ในการปฏิบัติงาน</w:t>
      </w:r>
    </w:p>
    <w:p w14:paraId="0B3981D5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(7)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เด็กเล็กได้มีความรู้ และมีทักษะเพิ่มขึ้น</w:t>
      </w:r>
    </w:p>
    <w:p w14:paraId="38368898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(8)  มีวัสดุ อุปกรณ์  การเรียนการสอนอย่างทั่วถึงและเพียงพอ</w:t>
      </w:r>
    </w:p>
    <w:p w14:paraId="1F22FC3F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(9)  อาสาสมัครในการช่วยเหลือชุมชนและประสานงานในชุมชน</w:t>
      </w:r>
    </w:p>
    <w:p w14:paraId="1C33CC3D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(10)  ประชาชนมีรายได้เพิ่มขึ้น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5%</w:t>
      </w:r>
    </w:p>
    <w:p w14:paraId="0A2F015A" w14:textId="08E66461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(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)  ส่งเสริมสวัสดิการสังคม สงเคราะห์ ผู้พิการ ผู้ด้อยโอกาส ผู้สู</w:t>
      </w:r>
      <w:r w:rsidR="00043B69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อายุ </w:t>
      </w:r>
      <w:r w:rsidR="00043B69" w:rsidRPr="0088121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48538E38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กลุ่มสตรี </w:t>
      </w:r>
      <w:proofErr w:type="spellStart"/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อส</w:t>
      </w:r>
      <w:proofErr w:type="spellEnd"/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ม. ได้ทำกิจกรรม ร่วมกัน  และสร้างความสามัคคี</w:t>
      </w:r>
    </w:p>
    <w:p w14:paraId="4883E0D8" w14:textId="17CC3C4F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(13)  ประชาชนในตำบล</w:t>
      </w:r>
      <w:r w:rsidR="00DF50B0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บ้านคู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มีรายได้เพิ่มขึ้น</w:t>
      </w:r>
    </w:p>
    <w:p w14:paraId="0655AAE5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(14)  จัดวางผังเมืองขององค์กรปกครองส่วนท้องถิ่นให้เป็นไปตามมาตรฐาน</w:t>
      </w:r>
    </w:p>
    <w:p w14:paraId="1F89C04D" w14:textId="4CF6AAC4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(15)  ก่อสร้าง ปรับปรุงเส้นทางคมนาคมอย่างทั่วถึง </w:t>
      </w:r>
      <w:r w:rsidR="006D690E" w:rsidRPr="0088121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02A30ACA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(16)  ประสาน สนับสนุน ร่วมมือกับส่วนราชการ และองค์กรปกครองส่วนท้องถิ่นอื่นๆ</w:t>
      </w:r>
    </w:p>
    <w:p w14:paraId="43E19F6E" w14:textId="664A8702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(17)  ส่งเสริมขนบธรรมเนียม จารีตประเพณี ศิลปวัฒนธรรมอันดีงามของท้องถิ่น </w:t>
      </w:r>
      <w:r w:rsidR="0055462F" w:rsidRPr="0088121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41AE13B5" w14:textId="4AB88BEC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(18)  ส่งเสริมและสนับสนุนกิจกรรมลานกีฬาชุมชนและจัดการแข่งขันกีฬาประเภทต่างๆ ทั้ง </w:t>
      </w:r>
      <w:r w:rsidR="00897DE9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897DE9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="0092195C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4E36E1F1" w14:textId="791CB488" w:rsidR="00CF634E" w:rsidRPr="00881210" w:rsidRDefault="00CF634E" w:rsidP="008A1E41">
      <w:pPr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(19)  ส่งเสริมการเลือกตั้งตามระบบการปกครองแบบประชาธิปไตยและตามกฎหมายที่</w:t>
      </w:r>
      <w:r w:rsidR="00897DE9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897DE9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897DE9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เกี่ยวข้อง ทั้ง  </w:t>
      </w:r>
      <w:r w:rsidR="002D7057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2A86B690" w14:textId="7CE3684C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(20)  การจัดระเบียบโครงสร้างการบริหารจัดการภายในองค์กรให้สามารถปฏิบัติหน้าที่ให้เกิด</w:t>
      </w:r>
      <w:r w:rsidR="00C338F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338F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ประสิทธิภาพและประสิทธิผลยิ่งขึ้น </w:t>
      </w:r>
      <w:r w:rsidR="0081245F" w:rsidRPr="0088121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0D168E41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(21)  ส่งเสริมให้ประชาชนมีส่วนร่วมการบริหารงาน</w:t>
      </w:r>
    </w:p>
    <w:p w14:paraId="355C0238" w14:textId="3A9AD21C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(22)  ส่งเสริมให้เกิดการบริหารจัดการที่มีประสิทธิภาพ ตอบสนองความต้องการของประชาชน</w:t>
      </w:r>
      <w:r w:rsidR="00C338F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338F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ตามหลักการบริหารกิจการบ้านเมืองที่ดี </w:t>
      </w:r>
      <w:r w:rsidR="0081245F" w:rsidRPr="0088121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25CDF76F" w14:textId="4AA8B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(23)  ส่งเสริมและสนับสนุนการติดตั้งระบบเตือนภัยธรรมชาติ และภัยพิบัติต่างๆ </w:t>
      </w:r>
      <w:r w:rsidR="00085D50" w:rsidRPr="0088121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699A3609" w14:textId="07656CE8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(24)  ส่งเสริมการฝึกอบรมอาสาสมัครป้องกันภัยและบรรเทาสาธารณภัยประจำหมู่บ้าน/ตำบล</w:t>
      </w:r>
      <w:r w:rsidR="00AB7D88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B7D88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และทีมกู้ชีพกู้ภัยตำบล </w:t>
      </w:r>
      <w:r w:rsidR="0081245F" w:rsidRPr="0088121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5C17F9DE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(25)  สนับสนุนให้มีวัสดุอุปกรณ์เกี่ยวกับการป้องกันและการช่วยเหลือเมื่อเกิดภัยพิบัติ</w:t>
      </w:r>
    </w:p>
    <w:p w14:paraId="1ED9AA7E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(26)  เพื่อทัศนียภาพที่สวยงามประชาชนเห็นประโยชน์ของการปลูกป่า </w:t>
      </w:r>
    </w:p>
    <w:p w14:paraId="6A409F73" w14:textId="72560D3B" w:rsidR="00CF634E" w:rsidRPr="00881210" w:rsidRDefault="001A1A17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F634E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(27)  ส่งเสริมสนับสนุนและร่วมมือกับส่วนราชการ องค์กรปกครองส่วนท้องถิ่นและภาคเอกชน</w:t>
      </w:r>
      <w:r w:rsidR="00FC2CA2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F634E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ในการรณรงค์สร้างจิตสำนึก เพื่อป้องกันและแก้ไขปัญหามลพิษและปัญหาสิ่งแวดล้อมของ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15</w:t>
      </w:r>
      <w:r w:rsidR="00CF634E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C2CA2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F634E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</w:p>
    <w:p w14:paraId="4C31F34A" w14:textId="0FB73706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(28)  การกำจัดขยะ สิ่งปฏิกูลอย่างถูกวิธี </w:t>
      </w:r>
      <w:r w:rsidR="00293AC9" w:rsidRPr="0088121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</w:p>
    <w:p w14:paraId="334F4908" w14:textId="77777777" w:rsidR="00CF634E" w:rsidRPr="00881210" w:rsidRDefault="00CF634E" w:rsidP="00CF634E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2.๕  ค่าเป้าหมาย</w:t>
      </w:r>
    </w:p>
    <w:p w14:paraId="03B18802" w14:textId="77777777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มีแหล่งน้ำพอเพียงต่อการอุปโภคบริโภคและทำการเกษตร</w:t>
      </w:r>
    </w:p>
    <w:p w14:paraId="4CBB6EDF" w14:textId="77777777" w:rsidR="00CF634E" w:rsidRPr="00881210" w:rsidRDefault="00CF634E" w:rsidP="00CF634E">
      <w:pPr>
        <w:ind w:left="720" w:right="-56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(๒)  ประชาชนเข้าถึงบริการสาธารณสุข มีสุขภาพแข็งแรง</w:t>
      </w:r>
    </w:p>
    <w:p w14:paraId="4D99390D" w14:textId="77777777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ประชาชนมีทักษะในการประกอบอาชีพด้านเกษตร</w:t>
      </w:r>
    </w:p>
    <w:p w14:paraId="0A2E91F9" w14:textId="77777777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ประชาชนมีคุณภาพชีวิตที่ดีขึ้น</w:t>
      </w:r>
    </w:p>
    <w:p w14:paraId="37A2C6AA" w14:textId="77777777" w:rsidR="00CF634E" w:rsidRPr="00881210" w:rsidRDefault="00CF634E" w:rsidP="00CF634E">
      <w:pPr>
        <w:ind w:left="720" w:right="-56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การศึกษาที่มีคุณภาพและมาตรฐาน และเกิดการเรียนรู้ต่อเนื่อง</w:t>
      </w:r>
    </w:p>
    <w:p w14:paraId="7AAC2CFD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(6)  ประชาชนได้ใช้เส้นทางคมนาคมที่มีมาตรฐาน ปลอดภัย</w:t>
      </w:r>
    </w:p>
    <w:p w14:paraId="3A46DFD2" w14:textId="1A984223" w:rsidR="00CF634E" w:rsidRPr="00881210" w:rsidRDefault="00CF634E" w:rsidP="00CF634E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(7)  ประชาชนได้ร่วมกิจกรรมส่งเสริมประเพณี วัฒนธรรม การท่องเที่ยว  กีฬาและนันทนาการ</w:t>
      </w:r>
      <w:r w:rsidR="00FC2CA2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ของท้องถิ่น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C054325" w14:textId="2B2EE73F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(8)  องค์กรปกครองส่วนท้องถิ่นม</w:t>
      </w:r>
      <w:r w:rsidR="00366016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ี</w:t>
      </w:r>
      <w:proofErr w:type="spellStart"/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บาลดีขึ้น</w:t>
      </w:r>
    </w:p>
    <w:p w14:paraId="5A51D3B6" w14:textId="77777777" w:rsidR="00085D50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(9)  ประชาชนมีความปลอดภัยในชีวิตและทรัพย์สิน</w:t>
      </w:r>
    </w:p>
    <w:p w14:paraId="3C797B06" w14:textId="1033DABE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(10)  สิ่งแวดล้อมและทรัพยากรธรรมชาติได้รับการฟื้นฟูและอนุรักษ์</w:t>
      </w:r>
    </w:p>
    <w:p w14:paraId="1B717C96" w14:textId="77777777" w:rsidR="00CF634E" w:rsidRPr="00881210" w:rsidRDefault="00CF634E" w:rsidP="00CF634E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77CB15D" w14:textId="77777777" w:rsidR="00BF48BD" w:rsidRPr="00881210" w:rsidRDefault="00BF48BD" w:rsidP="00CF634E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5AD162D" w14:textId="77777777" w:rsidR="00BF48BD" w:rsidRPr="00881210" w:rsidRDefault="00BF48BD" w:rsidP="00CF634E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E51CB81" w14:textId="77777777" w:rsidR="00BF48BD" w:rsidRPr="00881210" w:rsidRDefault="00BF48BD" w:rsidP="00CF634E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8494CBE" w14:textId="77777777" w:rsidR="00CF634E" w:rsidRPr="00881210" w:rsidRDefault="00CF634E" w:rsidP="00CF634E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2.6  กลยุทธ์</w:t>
      </w:r>
    </w:p>
    <w:p w14:paraId="2F120977" w14:textId="39588D03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ยุทธศาสตร์ที่  1  </w:t>
      </w:r>
      <w:r w:rsidR="003C5EAB" w:rsidRPr="00881210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ด้านโครงสร้างพื้นฐาน</w:t>
      </w:r>
    </w:p>
    <w:p w14:paraId="6201D832" w14:textId="57A29B42" w:rsidR="00CF634E" w:rsidRPr="00881210" w:rsidRDefault="004F16F1" w:rsidP="004F16F1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 xml:space="preserve">แนวทางที่  ๑  </w:t>
      </w:r>
      <w:r w:rsidR="003C5EAB" w:rsidRPr="00881210">
        <w:rPr>
          <w:rFonts w:ascii="TH SarabunIT๙" w:hAnsi="TH SarabunIT๙" w:cs="TH SarabunIT๙"/>
          <w:sz w:val="32"/>
          <w:szCs w:val="32"/>
          <w:cs/>
        </w:rPr>
        <w:t>ก่อสร้า</w:t>
      </w:r>
      <w:r w:rsidR="00C805AF" w:rsidRPr="00881210">
        <w:rPr>
          <w:rFonts w:ascii="TH SarabunIT๙" w:hAnsi="TH SarabunIT๙" w:cs="TH SarabunIT๙"/>
          <w:sz w:val="32"/>
          <w:szCs w:val="32"/>
          <w:cs/>
        </w:rPr>
        <w:t>งปรับปรุง และซ่อมแซมเส้นทางคมนาคมขนส่งให้มีความสะดวก</w:t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C805AF" w:rsidRPr="00881210">
        <w:rPr>
          <w:rFonts w:ascii="TH SarabunIT๙" w:hAnsi="TH SarabunIT๙" w:cs="TH SarabunIT๙"/>
          <w:sz w:val="32"/>
          <w:szCs w:val="32"/>
          <w:cs/>
        </w:rPr>
        <w:t>และได้มาตรฐาน</w:t>
      </w:r>
    </w:p>
    <w:p w14:paraId="73F4D9B5" w14:textId="52EA5DF3" w:rsidR="004B1571" w:rsidRPr="00881210" w:rsidRDefault="004F16F1" w:rsidP="004B1571">
      <w:pPr>
        <w:ind w:left="144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F634E" w:rsidRPr="00881210">
        <w:rPr>
          <w:rFonts w:ascii="TH SarabunIT๙" w:hAnsi="TH SarabunIT๙" w:cs="TH SarabunIT๙"/>
          <w:sz w:val="32"/>
          <w:szCs w:val="32"/>
          <w:cs/>
        </w:rPr>
        <w:t xml:space="preserve">แนวทางที่  ๒  </w:t>
      </w:r>
      <w:r w:rsidR="004B1571" w:rsidRPr="00881210">
        <w:rPr>
          <w:rFonts w:ascii="TH SarabunIT๙" w:hAnsi="TH SarabunIT๙" w:cs="TH SarabunIT๙"/>
          <w:sz w:val="32"/>
          <w:szCs w:val="32"/>
          <w:cs/>
        </w:rPr>
        <w:t>การก่อสร้าง ปรับปรุง และซ่อมแซมระบบน้ำประปา ร่องระบายน้ำเสีย</w:t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4B1571" w:rsidRPr="00881210">
        <w:rPr>
          <w:rFonts w:ascii="TH SarabunIT๙" w:hAnsi="TH SarabunIT๙" w:cs="TH SarabunIT๙"/>
          <w:sz w:val="32"/>
          <w:szCs w:val="32"/>
          <w:cs/>
        </w:rPr>
        <w:t>ทางระบายน้ำสะพาน และขยายแหล่งน้ำภายในตำบล</w:t>
      </w:r>
    </w:p>
    <w:p w14:paraId="5FFB3855" w14:textId="559B3A0D" w:rsidR="004B1571" w:rsidRPr="00881210" w:rsidRDefault="004F16F1" w:rsidP="004B1571">
      <w:pPr>
        <w:ind w:left="144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B1571" w:rsidRPr="00881210">
        <w:rPr>
          <w:rFonts w:ascii="TH SarabunIT๙" w:hAnsi="TH SarabunIT๙" w:cs="TH SarabunIT๙"/>
          <w:sz w:val="32"/>
          <w:szCs w:val="32"/>
          <w:cs/>
        </w:rPr>
        <w:t>แนวทางที่  3</w:t>
      </w:r>
      <w:r w:rsidR="003A2FB6" w:rsidRPr="00881210">
        <w:rPr>
          <w:rFonts w:ascii="TH SarabunIT๙" w:hAnsi="TH SarabunIT๙" w:cs="TH SarabunIT๙"/>
          <w:sz w:val="32"/>
          <w:szCs w:val="32"/>
          <w:cs/>
        </w:rPr>
        <w:t xml:space="preserve">  ประชาชนมีปริมาณน้ำในปริมาณเพียงพอสำหรับทำการเกษตร</w:t>
      </w:r>
    </w:p>
    <w:p w14:paraId="161BAC2E" w14:textId="311B6F2C" w:rsidR="003A2FB6" w:rsidRPr="00881210" w:rsidRDefault="004F16F1" w:rsidP="004B1571">
      <w:pPr>
        <w:ind w:left="144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A2FB6" w:rsidRPr="00881210">
        <w:rPr>
          <w:rFonts w:ascii="TH SarabunIT๙" w:hAnsi="TH SarabunIT๙" w:cs="TH SarabunIT๙"/>
          <w:sz w:val="32"/>
          <w:szCs w:val="32"/>
          <w:cs/>
        </w:rPr>
        <w:t xml:space="preserve">แนวทางที่  4 </w:t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2061" w:rsidRPr="00881210">
        <w:rPr>
          <w:rFonts w:ascii="TH SarabunIT๙" w:hAnsi="TH SarabunIT๙" w:cs="TH SarabunIT๙"/>
          <w:sz w:val="32"/>
          <w:szCs w:val="32"/>
          <w:cs/>
        </w:rPr>
        <w:t>การปรับปรุงขยายเขตไฟฟ้าและไฟส่องสว่างให้ครอบคลุมทุกพื้นที่</w:t>
      </w:r>
    </w:p>
    <w:p w14:paraId="6EA25171" w14:textId="7D230098" w:rsidR="004D2061" w:rsidRPr="00881210" w:rsidRDefault="004F16F1" w:rsidP="004B1571">
      <w:pPr>
        <w:ind w:left="144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D2061" w:rsidRPr="00881210">
        <w:rPr>
          <w:rFonts w:ascii="TH SarabunIT๙" w:hAnsi="TH SarabunIT๙" w:cs="TH SarabunIT๙"/>
          <w:sz w:val="32"/>
          <w:szCs w:val="32"/>
          <w:cs/>
        </w:rPr>
        <w:t>แนวทางที่  5</w:t>
      </w:r>
      <w:r w:rsidR="003F269D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5923" w:rsidRPr="00881210">
        <w:rPr>
          <w:rFonts w:ascii="TH SarabunIT๙" w:hAnsi="TH SarabunIT๙" w:cs="TH SarabunIT๙"/>
          <w:sz w:val="32"/>
          <w:szCs w:val="32"/>
          <w:cs/>
        </w:rPr>
        <w:t>การก่อสร้าง ปรับปรุง และซ่</w:t>
      </w:r>
      <w:r w:rsidR="00496C11" w:rsidRPr="00881210">
        <w:rPr>
          <w:rFonts w:ascii="TH SarabunIT๙" w:hAnsi="TH SarabunIT๙" w:cs="TH SarabunIT๙"/>
          <w:sz w:val="32"/>
          <w:szCs w:val="32"/>
          <w:cs/>
        </w:rPr>
        <w:t>อมแซมสนามกีฬาอาคารหรือศาลาที่ใช้</w:t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D35923" w:rsidRPr="00881210">
        <w:rPr>
          <w:rFonts w:ascii="TH SarabunIT๙" w:hAnsi="TH SarabunIT๙" w:cs="TH SarabunIT๙"/>
          <w:sz w:val="32"/>
          <w:szCs w:val="32"/>
          <w:cs/>
        </w:rPr>
        <w:t>สำหรับที่สาธารณะ</w:t>
      </w:r>
    </w:p>
    <w:p w14:paraId="7BCFD851" w14:textId="59281D31" w:rsidR="00CF634E" w:rsidRPr="00881210" w:rsidRDefault="00CF634E" w:rsidP="00097539">
      <w:pPr>
        <w:ind w:left="14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ยุทธศาสตร์ที่  2  </w:t>
      </w:r>
      <w:r w:rsidR="00604D02" w:rsidRPr="00881210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ด้านเศรษฐกิจและการส่งเสริมอาชีพ </w:t>
      </w:r>
    </w:p>
    <w:p w14:paraId="6FAA99AD" w14:textId="3E6274F7" w:rsidR="00CF634E" w:rsidRPr="00881210" w:rsidRDefault="00CF634E" w:rsidP="00CF634E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แนวทางที่  ๑  </w:t>
      </w:r>
      <w:r w:rsidR="00604D02" w:rsidRPr="00881210">
        <w:rPr>
          <w:rFonts w:ascii="TH SarabunIT๙" w:hAnsi="TH SarabunIT๙" w:cs="TH SarabunIT๙"/>
          <w:sz w:val="32"/>
          <w:szCs w:val="32"/>
          <w:cs/>
        </w:rPr>
        <w:t>การพัฒนาและ</w:t>
      </w:r>
      <w:r w:rsidRPr="0088121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604D02" w:rsidRPr="00881210">
        <w:rPr>
          <w:rFonts w:ascii="TH SarabunIT๙" w:hAnsi="TH SarabunIT๙" w:cs="TH SarabunIT๙"/>
          <w:sz w:val="32"/>
          <w:szCs w:val="32"/>
          <w:cs/>
        </w:rPr>
        <w:t>ศักยภาพการดำเนินงานของกลุ่มอาชีพต่างๆ</w:t>
      </w:r>
    </w:p>
    <w:p w14:paraId="3854324F" w14:textId="6AEB40C2" w:rsidR="00CF634E" w:rsidRPr="00881210" w:rsidRDefault="00CF634E" w:rsidP="00604D0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แนวทางที่  ๒ </w:t>
      </w:r>
      <w:r w:rsidR="00604D02" w:rsidRPr="00881210">
        <w:rPr>
          <w:rFonts w:ascii="TH SarabunIT๙" w:hAnsi="TH SarabunIT๙" w:cs="TH SarabunIT๙"/>
          <w:sz w:val="32"/>
          <w:szCs w:val="32"/>
          <w:cs/>
        </w:rPr>
        <w:t>การส</w:t>
      </w:r>
      <w:r w:rsidR="00DD5734" w:rsidRPr="00881210">
        <w:rPr>
          <w:rFonts w:ascii="TH SarabunIT๙" w:hAnsi="TH SarabunIT๙" w:cs="TH SarabunIT๙"/>
          <w:sz w:val="32"/>
          <w:szCs w:val="32"/>
          <w:cs/>
        </w:rPr>
        <w:t>ร้างค่านิยมในการ</w:t>
      </w:r>
      <w:proofErr w:type="spellStart"/>
      <w:r w:rsidR="00DD5734" w:rsidRPr="00881210">
        <w:rPr>
          <w:rFonts w:ascii="TH SarabunIT๙" w:hAnsi="TH SarabunIT๙" w:cs="TH SarabunIT๙"/>
          <w:sz w:val="32"/>
          <w:szCs w:val="32"/>
          <w:cs/>
        </w:rPr>
        <w:t>ดำรงขี</w:t>
      </w:r>
      <w:proofErr w:type="spellEnd"/>
      <w:r w:rsidR="00DD5734" w:rsidRPr="00881210">
        <w:rPr>
          <w:rFonts w:ascii="TH SarabunIT๙" w:hAnsi="TH SarabunIT๙" w:cs="TH SarabunIT๙"/>
          <w:sz w:val="32"/>
          <w:szCs w:val="32"/>
          <w:cs/>
        </w:rPr>
        <w:t>วิ</w:t>
      </w:r>
      <w:proofErr w:type="spellStart"/>
      <w:r w:rsidR="00DD5734" w:rsidRPr="00881210">
        <w:rPr>
          <w:rFonts w:ascii="TH SarabunIT๙" w:hAnsi="TH SarabunIT๙" w:cs="TH SarabunIT๙"/>
          <w:sz w:val="32"/>
          <w:szCs w:val="32"/>
          <w:cs/>
        </w:rPr>
        <w:t>ตข</w:t>
      </w:r>
      <w:proofErr w:type="spellEnd"/>
      <w:r w:rsidR="00DD5734" w:rsidRPr="00881210">
        <w:rPr>
          <w:rFonts w:ascii="TH SarabunIT๙" w:hAnsi="TH SarabunIT๙" w:cs="TH SarabunIT๙"/>
          <w:sz w:val="32"/>
          <w:szCs w:val="32"/>
          <w:cs/>
        </w:rPr>
        <w:t>องรา</w:t>
      </w:r>
      <w:proofErr w:type="spellStart"/>
      <w:r w:rsidR="00DD5734" w:rsidRPr="00881210">
        <w:rPr>
          <w:rFonts w:ascii="TH SarabunIT๙" w:hAnsi="TH SarabunIT๙" w:cs="TH SarabunIT๙"/>
          <w:sz w:val="32"/>
          <w:szCs w:val="32"/>
          <w:cs/>
        </w:rPr>
        <w:t>ษ</w:t>
      </w:r>
      <w:r w:rsidR="000756F2">
        <w:rPr>
          <w:rFonts w:ascii="TH SarabunIT๙" w:hAnsi="TH SarabunIT๙" w:cs="TH SarabunIT๙" w:hint="cs"/>
          <w:sz w:val="32"/>
          <w:szCs w:val="32"/>
          <w:cs/>
        </w:rPr>
        <w:t>ฏ</w:t>
      </w:r>
      <w:r w:rsidR="00604D02" w:rsidRPr="00881210">
        <w:rPr>
          <w:rFonts w:ascii="TH SarabunIT๙" w:hAnsi="TH SarabunIT๙" w:cs="TH SarabunIT๙"/>
          <w:sz w:val="32"/>
          <w:szCs w:val="32"/>
          <w:cs/>
        </w:rPr>
        <w:t>ร</w:t>
      </w:r>
      <w:proofErr w:type="spellEnd"/>
      <w:r w:rsidR="00604D02" w:rsidRPr="00881210">
        <w:rPr>
          <w:rFonts w:ascii="TH SarabunIT๙" w:hAnsi="TH SarabunIT๙" w:cs="TH SarabunIT๙"/>
          <w:sz w:val="32"/>
          <w:szCs w:val="32"/>
          <w:cs/>
        </w:rPr>
        <w:t>ตามหลักปรัชญาเศรษฐกิจ</w:t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604D02" w:rsidRPr="00881210">
        <w:rPr>
          <w:rFonts w:ascii="TH SarabunIT๙" w:hAnsi="TH SarabunIT๙" w:cs="TH SarabunIT๙"/>
          <w:sz w:val="32"/>
          <w:szCs w:val="32"/>
          <w:cs/>
        </w:rPr>
        <w:t>พอเพียง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CBF16F" w14:textId="00E90B05" w:rsidR="00CF634E" w:rsidRPr="00881210" w:rsidRDefault="00CF634E" w:rsidP="00CF634E">
      <w:pPr>
        <w:ind w:left="720" w:firstLine="720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ยุทธศาสตร์ที่  3  </w:t>
      </w:r>
      <w:r w:rsidR="004F6275" w:rsidRPr="00881210">
        <w:rPr>
          <w:rFonts w:ascii="TH SarabunIT๙" w:hAnsi="TH SarabunIT๙" w:cs="TH SarabunIT๙"/>
          <w:b/>
          <w:bCs/>
          <w:sz w:val="28"/>
          <w:szCs w:val="32"/>
          <w:cs/>
        </w:rPr>
        <w:t>ด้านการพัฒนาคุณภาพชีวิตและสังคม</w:t>
      </w:r>
    </w:p>
    <w:p w14:paraId="6CF9EB0A" w14:textId="10B0C46C" w:rsidR="00CF634E" w:rsidRPr="00881210" w:rsidRDefault="00CF634E" w:rsidP="00CF634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แนวทางที่ ๑  </w:t>
      </w:r>
      <w:r w:rsidR="00E872D7" w:rsidRPr="00881210">
        <w:rPr>
          <w:rFonts w:ascii="TH SarabunIT๙" w:hAnsi="TH SarabunIT๙" w:cs="TH SarabunIT๙"/>
          <w:sz w:val="32"/>
          <w:szCs w:val="32"/>
          <w:cs/>
        </w:rPr>
        <w:t>การพัฒนาและส่งเสริมคุณภาพชีวิตและสาธ</w:t>
      </w:r>
      <w:r w:rsidR="00880A4E" w:rsidRPr="00881210">
        <w:rPr>
          <w:rFonts w:ascii="TH SarabunIT๙" w:hAnsi="TH SarabunIT๙" w:cs="TH SarabunIT๙"/>
          <w:sz w:val="32"/>
          <w:szCs w:val="32"/>
          <w:cs/>
        </w:rPr>
        <w:t>ร</w:t>
      </w:r>
      <w:r w:rsidR="00E872D7" w:rsidRPr="00881210">
        <w:rPr>
          <w:rFonts w:ascii="TH SarabunIT๙" w:hAnsi="TH SarabunIT๙" w:cs="TH SarabunIT๙"/>
          <w:sz w:val="32"/>
          <w:szCs w:val="32"/>
          <w:cs/>
        </w:rPr>
        <w:t>ณะประโยขน์ประชาชน</w:t>
      </w:r>
    </w:p>
    <w:p w14:paraId="4ABAD5EB" w14:textId="078756D4" w:rsidR="00CF634E" w:rsidRPr="00881210" w:rsidRDefault="00CF634E" w:rsidP="00CF634E">
      <w:pPr>
        <w:ind w:firstLine="216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แนวทางที่ ๒  </w:t>
      </w:r>
      <w:r w:rsidR="0006236E" w:rsidRPr="00881210">
        <w:rPr>
          <w:rFonts w:ascii="TH SarabunIT๙" w:hAnsi="TH SarabunIT๙" w:cs="TH SarabunIT๙"/>
          <w:sz w:val="32"/>
          <w:szCs w:val="32"/>
          <w:cs/>
        </w:rPr>
        <w:t>การพัฒนาและส่งเสริมศักยภาพ</w:t>
      </w:r>
      <w:r w:rsidR="007D5FE0" w:rsidRPr="00881210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ป้องกันและแก้ไขปัญหาด้านสาธารณสุข</w:t>
      </w:r>
      <w:r w:rsidR="0006236E" w:rsidRPr="008812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5D1A92" w14:textId="5F72D2E6" w:rsidR="00046386" w:rsidRPr="00881210" w:rsidRDefault="00046386" w:rsidP="00E436FC">
      <w:pPr>
        <w:ind w:left="2160"/>
        <w:jc w:val="thaiDistribute"/>
        <w:rPr>
          <w:rFonts w:ascii="TH SarabunIT๙" w:hAnsi="TH SarabunIT๙" w:cs="TH SarabunIT๙"/>
          <w:sz w:val="28"/>
          <w:szCs w:val="32"/>
        </w:rPr>
      </w:pPr>
      <w:r w:rsidRPr="00881210">
        <w:rPr>
          <w:rFonts w:ascii="TH SarabunIT๙" w:hAnsi="TH SarabunIT๙" w:cs="TH SarabunIT๙"/>
          <w:sz w:val="28"/>
          <w:szCs w:val="32"/>
          <w:cs/>
        </w:rPr>
        <w:t>แนวทางที่ 3  การ</w:t>
      </w:r>
      <w:r w:rsidR="003B3E4C" w:rsidRPr="00881210">
        <w:rPr>
          <w:rFonts w:ascii="TH SarabunIT๙" w:hAnsi="TH SarabunIT๙" w:cs="TH SarabunIT๙"/>
          <w:sz w:val="28"/>
          <w:szCs w:val="32"/>
          <w:cs/>
        </w:rPr>
        <w:t>สร้างความเข้มแข็งภายในชุมชนการบำบัดทุกบำรุงสุข</w:t>
      </w:r>
    </w:p>
    <w:p w14:paraId="0C57EE7F" w14:textId="192E0D92" w:rsidR="00692C9F" w:rsidRPr="00881210" w:rsidRDefault="005738CA" w:rsidP="00E436FC">
      <w:pPr>
        <w:ind w:left="2160"/>
        <w:jc w:val="thaiDistribute"/>
        <w:rPr>
          <w:rFonts w:ascii="TH SarabunIT๙" w:hAnsi="TH SarabunIT๙" w:cs="TH SarabunIT๙"/>
          <w:sz w:val="28"/>
          <w:szCs w:val="32"/>
        </w:rPr>
      </w:pPr>
      <w:r w:rsidRPr="00881210">
        <w:rPr>
          <w:rFonts w:ascii="TH SarabunIT๙" w:hAnsi="TH SarabunIT๙" w:cs="TH SarabunIT๙"/>
          <w:sz w:val="28"/>
          <w:szCs w:val="32"/>
          <w:cs/>
        </w:rPr>
        <w:t>แนวทางที่</w:t>
      </w:r>
      <w:r w:rsidR="004F16F1" w:rsidRPr="00881210">
        <w:rPr>
          <w:rFonts w:ascii="TH SarabunIT๙" w:hAnsi="TH SarabunIT๙" w:cs="TH SarabunIT๙"/>
          <w:sz w:val="28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sz w:val="28"/>
          <w:szCs w:val="32"/>
          <w:cs/>
        </w:rPr>
        <w:t>4 การส่งเสริมการจัดสวัสดิการสังคมให้แก่ผู้ด้อยโอกาส เด็ก สตรี และ</w:t>
      </w:r>
      <w:r w:rsidR="00FC2CA2" w:rsidRPr="00881210">
        <w:rPr>
          <w:rFonts w:ascii="TH SarabunIT๙" w:hAnsi="TH SarabunIT๙" w:cs="TH SarabunIT๙"/>
          <w:sz w:val="28"/>
          <w:szCs w:val="32"/>
          <w:cs/>
        </w:rPr>
        <w:tab/>
        <w:t xml:space="preserve">       </w:t>
      </w:r>
      <w:r w:rsidRPr="00881210">
        <w:rPr>
          <w:rFonts w:ascii="TH SarabunIT๙" w:hAnsi="TH SarabunIT๙" w:cs="TH SarabunIT๙"/>
          <w:sz w:val="28"/>
          <w:szCs w:val="32"/>
          <w:cs/>
        </w:rPr>
        <w:t>ผู้สูงอายุ</w:t>
      </w:r>
    </w:p>
    <w:p w14:paraId="6AD111E7" w14:textId="4AC4FEF2" w:rsidR="00046386" w:rsidRPr="00881210" w:rsidRDefault="00692C9F" w:rsidP="00E436FC">
      <w:pPr>
        <w:ind w:left="1440" w:firstLine="720"/>
        <w:jc w:val="thaiDistribute"/>
        <w:rPr>
          <w:rFonts w:ascii="TH SarabunIT๙" w:hAnsi="TH SarabunIT๙" w:cs="TH SarabunIT๙"/>
          <w:sz w:val="28"/>
          <w:szCs w:val="32"/>
          <w:cs/>
        </w:rPr>
      </w:pPr>
      <w:r w:rsidRPr="00881210">
        <w:rPr>
          <w:rFonts w:ascii="TH SarabunIT๙" w:hAnsi="TH SarabunIT๙" w:cs="TH SarabunIT๙"/>
          <w:sz w:val="28"/>
          <w:szCs w:val="32"/>
          <w:cs/>
        </w:rPr>
        <w:t xml:space="preserve">แนวทางที่ 5  </w:t>
      </w:r>
      <w:r w:rsidR="00021496" w:rsidRPr="00881210">
        <w:rPr>
          <w:rFonts w:ascii="TH SarabunIT๙" w:hAnsi="TH SarabunIT๙" w:cs="TH SarabunIT๙"/>
          <w:sz w:val="28"/>
          <w:szCs w:val="32"/>
          <w:cs/>
        </w:rPr>
        <w:t>การส่งเสริมการศึกษา</w:t>
      </w:r>
    </w:p>
    <w:p w14:paraId="7CAD78CD" w14:textId="39D2427C" w:rsidR="00CF634E" w:rsidRPr="00881210" w:rsidRDefault="00CF634E" w:rsidP="00CF634E">
      <w:pPr>
        <w:ind w:left="720" w:firstLine="720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ยุทธศาสตร์ที่  4  </w:t>
      </w:r>
      <w:r w:rsidR="00E81F31" w:rsidRPr="00881210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ด้านการบริหารการจัดการตามหลักการบริหารจัดการบ้านเมืองที่ดี</w:t>
      </w:r>
    </w:p>
    <w:p w14:paraId="260047E9" w14:textId="01FA984D" w:rsidR="00CF634E" w:rsidRPr="00881210" w:rsidRDefault="00CF634E" w:rsidP="00666E88">
      <w:pPr>
        <w:ind w:left="1440"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szCs w:val="32"/>
          <w:cs/>
        </w:rPr>
        <w:t>แนวทางที่  1</w:t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  ส่งเสริม</w:t>
      </w:r>
      <w:r w:rsidR="000A64C0" w:rsidRPr="00881210">
        <w:rPr>
          <w:rFonts w:ascii="TH SarabunIT๙" w:hAnsi="TH SarabunIT๙" w:cs="TH SarabunIT๙"/>
          <w:sz w:val="32"/>
          <w:szCs w:val="32"/>
          <w:cs/>
        </w:rPr>
        <w:t>การพัฒนาขีดความสามารถของบุคลากรทุกระดับ</w:t>
      </w:r>
    </w:p>
    <w:p w14:paraId="05B17C32" w14:textId="2F6A3A2D" w:rsidR="000A64C0" w:rsidRPr="00881210" w:rsidRDefault="000A64C0" w:rsidP="00666E88">
      <w:pPr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แนวทางที่  2</w:t>
      </w:r>
      <w:r w:rsidR="00FC199D"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C199D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การส่งเสริมประชาธิปไตยและการมีส่วนร่วมในการบริหารจัดการจากทุกภาคส่วน</w:t>
      </w:r>
    </w:p>
    <w:p w14:paraId="03B1C9E4" w14:textId="233D5EDF" w:rsidR="00D60C2C" w:rsidRPr="00881210" w:rsidRDefault="00D60C2C" w:rsidP="00D60C2C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  ด้านการอนุรักษ์ศิลปะวัฒนธรรมและภูมิปัญญาท้องถิ่น</w:t>
      </w:r>
    </w:p>
    <w:p w14:paraId="569AE626" w14:textId="4C4C026E" w:rsidR="00D60C2C" w:rsidRPr="00881210" w:rsidRDefault="009451ED" w:rsidP="00CF634E">
      <w:pPr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B21B1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แนวทางที่  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1 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การส่งเสริมและอนุรักษ์ศิลปะวัฒนธรรมภูมิปัญญาท้องถิ่น</w:t>
      </w:r>
    </w:p>
    <w:p w14:paraId="2EB5C7CB" w14:textId="7BF0B71F" w:rsidR="009451ED" w:rsidRPr="00881210" w:rsidRDefault="00642BC4" w:rsidP="00642BC4">
      <w:pPr>
        <w:ind w:left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ยุทธศาสตร์ที่ 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  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ด้านการบ</w:t>
      </w:r>
      <w:r w:rsidR="00AA13FE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ริ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หารจัดการอนุรักษ์ฟื้นฟูทรัพยากรธรรมชาติ สิ่งแวดล้อมและ</w:t>
      </w:r>
      <w:r w:rsidR="00FC2CA2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 xml:space="preserve">   </w:t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การท่องเที่ยว      </w:t>
      </w:r>
    </w:p>
    <w:p w14:paraId="0F7C3419" w14:textId="5CAE29C1" w:rsidR="00D60C2C" w:rsidRPr="00881210" w:rsidRDefault="00642BC4" w:rsidP="00CF634E">
      <w:pPr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C2CA2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แนวทางที่  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1  </w:t>
      </w:r>
      <w:r w:rsidR="00A205C7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การฟื้นฟู ส่งเสริมและอนุรักษ์</w:t>
      </w:r>
      <w:r w:rsidR="004B4974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ทรัพยากรธรรมชาติและสิ่งแวดล้อม</w:t>
      </w:r>
    </w:p>
    <w:p w14:paraId="2AE752F6" w14:textId="2084B6F1" w:rsidR="00D60C2C" w:rsidRPr="00881210" w:rsidRDefault="006437FF" w:rsidP="00CF634E">
      <w:pPr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="00FC2CA2"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แนวทางที่  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9C2B87"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8323F0"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การพัฒนาและส่งเสริมแหล่งท่องเที่ยว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</w:p>
    <w:p w14:paraId="138DF83E" w14:textId="77777777" w:rsidR="00CF634E" w:rsidRPr="00881210" w:rsidRDefault="00CF634E" w:rsidP="00CF634E">
      <w:pPr>
        <w:ind w:firstLine="709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2.7  จุดยืนทางยุทธศาสตร์</w:t>
      </w:r>
    </w:p>
    <w:p w14:paraId="48792330" w14:textId="4F11A145" w:rsidR="00CF634E" w:rsidRPr="00881210" w:rsidRDefault="00FC2CA2" w:rsidP="00CF634E">
      <w:pPr>
        <w:ind w:firstLine="1429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(1)  การพัฒนาชุมชนให้น่าอยู่มีความเข้มแข็ง โดยได้รับบริการสาธารณะด้านโครงสร้าง</w:t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  <w:t xml:space="preserve">      </w:t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พื้นฐานที่จำเป็นเพื่อรองรับการขยายตัวของชุมชนและเศรษฐกิจ</w:t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</w:t>
      </w:r>
    </w:p>
    <w:p w14:paraId="6A47B8E9" w14:textId="1BFD489E" w:rsidR="00CF634E" w:rsidRPr="00881210" w:rsidRDefault="00FC2CA2" w:rsidP="00CF634E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(2)  การพัฒนาระบบการศึกษาและส่งเสริม</w:t>
      </w:r>
      <w:r w:rsidR="00BC700A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ศิลปะ</w:t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วัฒนธรรมท้องถิ่น</w:t>
      </w:r>
    </w:p>
    <w:p w14:paraId="5C8D9FA1" w14:textId="11D81AF1" w:rsidR="00CF634E" w:rsidRPr="00881210" w:rsidRDefault="00FC2CA2" w:rsidP="00CF634E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(3)  ส่งเสริมและพัฒนาศักยภาพคนและความเข้มแข็งของชุมชนในการพึ่งตนเอง</w:t>
      </w:r>
    </w:p>
    <w:p w14:paraId="4031CD4A" w14:textId="2ED67368" w:rsidR="00CF634E" w:rsidRPr="00881210" w:rsidRDefault="00FC2CA2" w:rsidP="00CF634E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(4)  การกำจัดขยะมูลฝอย</w:t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</w:rPr>
        <w:t xml:space="preserve">  </w:t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สิ่งปฏิกูลและมลภาวะสิ่งแวดล้อมที่มีอย่างยั่งยืน</w:t>
      </w:r>
    </w:p>
    <w:p w14:paraId="2A4E91B4" w14:textId="10436594" w:rsidR="0059187E" w:rsidRPr="00881210" w:rsidRDefault="00FC2CA2" w:rsidP="00FE0874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="00CF634E"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(5)  การพัฒนาระบบการบริหารจัดการภาครัฐที่ดีและมีส่วนร่วมจากทุกภาคส่วน</w:t>
      </w:r>
    </w:p>
    <w:p w14:paraId="409CEE18" w14:textId="77777777" w:rsidR="008A1E41" w:rsidRPr="00881210" w:rsidRDefault="008A1E41" w:rsidP="00FE0874">
      <w:pPr>
        <w:ind w:left="709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</w:p>
    <w:p w14:paraId="70472D1B" w14:textId="77777777" w:rsidR="005F765C" w:rsidRDefault="005F765C" w:rsidP="00CF634E">
      <w:pPr>
        <w:ind w:firstLine="709"/>
        <w:jc w:val="thaiDistribute"/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</w:p>
    <w:p w14:paraId="759A69CE" w14:textId="77777777" w:rsidR="005F765C" w:rsidRDefault="005F765C" w:rsidP="00CF634E">
      <w:pPr>
        <w:ind w:firstLine="709"/>
        <w:jc w:val="thaiDistribute"/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</w:p>
    <w:p w14:paraId="1BEB528A" w14:textId="77777777" w:rsidR="00CF634E" w:rsidRPr="00881210" w:rsidRDefault="00CF634E" w:rsidP="00CF634E">
      <w:pPr>
        <w:ind w:firstLine="709"/>
        <w:jc w:val="thaiDistribute"/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  <w:cs/>
        </w:rPr>
        <w:lastRenderedPageBreak/>
        <w:t>2.8  แผนงาน</w:t>
      </w:r>
    </w:p>
    <w:p w14:paraId="2DCA496E" w14:textId="77777777" w:rsidR="00CF634E" w:rsidRPr="00881210" w:rsidRDefault="00CF634E" w:rsidP="00CF634E">
      <w:pPr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22"/>
        </w:rPr>
        <w:tab/>
      </w:r>
      <w:r w:rsidRPr="00881210">
        <w:rPr>
          <w:rFonts w:ascii="TH SarabunIT๙" w:eastAsia="Calibri" w:hAnsi="TH SarabunIT๙" w:cs="TH SarabunIT๙"/>
          <w:sz w:val="22"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>(1)  แผนงานงบกลาง</w:t>
      </w:r>
    </w:p>
    <w:p w14:paraId="446FDDDF" w14:textId="77777777" w:rsidR="00CF634E" w:rsidRPr="00881210" w:rsidRDefault="00CF634E" w:rsidP="00CF634E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>(๒)  แผนงานบริหารงานงานทั่วไป</w:t>
      </w:r>
    </w:p>
    <w:p w14:paraId="129F96D8" w14:textId="77777777" w:rsidR="00CF634E" w:rsidRPr="00881210" w:rsidRDefault="00CF634E" w:rsidP="00CF634E">
      <w:pPr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  <w:t>(2)  แผนงานการรักษาความสงบภายใน</w:t>
      </w:r>
    </w:p>
    <w:p w14:paraId="0F6AA65A" w14:textId="77777777" w:rsidR="00CF634E" w:rsidRPr="00881210" w:rsidRDefault="00CF634E" w:rsidP="00CF634E">
      <w:pPr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  <w:t>(3)  แผนงานการศึกษา</w:t>
      </w:r>
    </w:p>
    <w:p w14:paraId="097C81EC" w14:textId="77777777" w:rsidR="00CF634E" w:rsidRPr="00881210" w:rsidRDefault="00CF634E" w:rsidP="00CF634E">
      <w:pPr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  <w:t>(4)  แผนงานสาธารณสุข</w:t>
      </w:r>
    </w:p>
    <w:p w14:paraId="0890E932" w14:textId="77777777" w:rsidR="00CF634E" w:rsidRPr="00881210" w:rsidRDefault="00CF634E" w:rsidP="00CF634E">
      <w:pPr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  <w:t>(5)  แผนงานสังคมสงเคราะห์</w:t>
      </w:r>
    </w:p>
    <w:p w14:paraId="3A4EC7F4" w14:textId="77777777" w:rsidR="00CF634E" w:rsidRPr="00881210" w:rsidRDefault="00CF634E" w:rsidP="00CF634E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>(6)  แผนงานเคหะและชุมชน</w:t>
      </w:r>
    </w:p>
    <w:p w14:paraId="7B59BC98" w14:textId="77777777" w:rsidR="00CF634E" w:rsidRPr="00881210" w:rsidRDefault="00CF634E" w:rsidP="00CF634E">
      <w:pPr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  <w:t>(7)  แผนงานสร้างความเข้มแข็งของชุมชน</w:t>
      </w:r>
    </w:p>
    <w:p w14:paraId="3CA51512" w14:textId="77777777" w:rsidR="00CF634E" w:rsidRPr="00881210" w:rsidRDefault="00CF634E" w:rsidP="00CF634E">
      <w:pPr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  <w:t>(8)  แผนงานการศาสนาและวัฒนธรรมและนันทนาการ</w:t>
      </w:r>
    </w:p>
    <w:p w14:paraId="24262523" w14:textId="77777777" w:rsidR="00CF634E" w:rsidRPr="00881210" w:rsidRDefault="00CF634E" w:rsidP="00CF634E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>(๙)  แผนงานอุตสาหกรรมและการโยธา</w:t>
      </w:r>
    </w:p>
    <w:p w14:paraId="666B8222" w14:textId="77777777" w:rsidR="00CF634E" w:rsidRPr="00881210" w:rsidRDefault="00CF634E" w:rsidP="00CF634E">
      <w:pPr>
        <w:rPr>
          <w:rFonts w:ascii="TH SarabunIT๙" w:eastAsia="Calibri" w:hAnsi="TH SarabunIT๙" w:cs="TH SarabunIT๙"/>
          <w:sz w:val="32"/>
          <w:szCs w:val="32"/>
        </w:rPr>
      </w:pP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1210">
        <w:rPr>
          <w:rFonts w:ascii="TH SarabunIT๙" w:eastAsia="Calibri" w:hAnsi="TH SarabunIT๙" w:cs="TH SarabunIT๙"/>
          <w:sz w:val="32"/>
          <w:szCs w:val="32"/>
          <w:cs/>
        </w:rPr>
        <w:tab/>
        <w:t>(๑๐)  แผนงานการเกษตร</w:t>
      </w:r>
    </w:p>
    <w:p w14:paraId="5DAC9B25" w14:textId="47A48561" w:rsidR="00097539" w:rsidRPr="00881210" w:rsidRDefault="00CF634E" w:rsidP="00FD1636">
      <w:pPr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</w:p>
    <w:p w14:paraId="3B047419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DF90AFF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627C835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F385E90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09094D3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5AA4CAC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14C6397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A954A23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C49CF9F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6AED55C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C3C1905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8988C2F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F46F032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F79713A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0F98759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FCA53E5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0016DFA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1E4FE58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8FE2672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915D143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509CCC2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4010B03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7105871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91DC589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62FF47B" w14:textId="77777777" w:rsidR="00D42DC4" w:rsidRPr="00881210" w:rsidRDefault="00D42DC4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4E6B5BB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1D687D3" w14:textId="27C5E64F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E2568AA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0819854" w14:textId="77777777" w:rsidR="00D42DC4" w:rsidRPr="00881210" w:rsidRDefault="00D42DC4" w:rsidP="00D42DC4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3.1  การวิเคราะห์กรอบการจัดทำยุทธศาสตร์ขององค์กรปกครองส่วนท้องถิ่น</w:t>
      </w:r>
    </w:p>
    <w:p w14:paraId="36BDBA90" w14:textId="77777777" w:rsidR="00D42DC4" w:rsidRPr="00881210" w:rsidRDefault="00D42DC4" w:rsidP="00D42DC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ในการจัดทำแผนพัฒนาท้องถิ่น (พ.ศ. ๒๕๖6 – ๒๕70)  ขององค์การบริหารส่วนตำบลบ้านคู  ได้ใช้การวิเคราะห์ 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SWOT Analysis/Demand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>Demand Analysis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)/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Global Demand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Trend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ด้านทรัพยากรธรรมชาติและสิ่งแวดล้อม 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ซึ่งมีรายละเอียดดังนี้</w:t>
      </w:r>
    </w:p>
    <w:p w14:paraId="27AAFD75" w14:textId="77777777" w:rsidR="00D42DC4" w:rsidRPr="00881210" w:rsidRDefault="00D42DC4" w:rsidP="00D42DC4">
      <w:pPr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65CA2E7E" w14:textId="77777777" w:rsidR="00D42DC4" w:rsidRPr="00881210" w:rsidRDefault="00D42DC4" w:rsidP="00D42DC4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จุดแข็ง  (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S : Strength-s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14:paraId="1866926F" w14:textId="77777777" w:rsidR="00D42DC4" w:rsidRPr="00881210" w:rsidRDefault="00D42DC4" w:rsidP="00D42DC4">
      <w:pPr>
        <w:ind w:left="1440"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 ประชาชนมีความพร้อม จะมีส่วนร่วมในกระบวนการพัฒนาท้องถิ่น</w:t>
      </w:r>
    </w:p>
    <w:p w14:paraId="320C6D10" w14:textId="77777777" w:rsidR="00D42DC4" w:rsidRPr="00881210" w:rsidRDefault="00D42DC4" w:rsidP="00D42DC4">
      <w:pPr>
        <w:ind w:left="1440"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-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การจัดโครงสร้างภายในมีความเหมาะสมสอดคล้องกับภารกิจ</w:t>
      </w:r>
    </w:p>
    <w:p w14:paraId="21C0D642" w14:textId="77777777" w:rsidR="00D42DC4" w:rsidRPr="00881210" w:rsidRDefault="00D42DC4" w:rsidP="00D42DC4">
      <w:pPr>
        <w:ind w:firstLine="21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 มีองค์การบริหารส่วนตำบลที่พร้อมจะให้บริการสาธารณะและแก้ไขปัญหาความเดือดร้อนของประชาชน</w:t>
      </w:r>
    </w:p>
    <w:p w14:paraId="7DE8547A" w14:textId="77777777" w:rsidR="00D42DC4" w:rsidRPr="00881210" w:rsidRDefault="00D42DC4" w:rsidP="00D42DC4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-  มีการประสานร่วมมือกันระหว่างองค์การบริหารส่วนตำบลกับส่วนราชการต่างๆ </w:t>
      </w:r>
    </w:p>
    <w:p w14:paraId="54FDB67E" w14:textId="77777777" w:rsidR="00D42DC4" w:rsidRPr="00881210" w:rsidRDefault="00D42DC4" w:rsidP="00D42DC4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ผู้นำชุมชนมีความเข้มแข็ง  และมีศักยภาพในการพัฒนา</w:t>
      </w:r>
    </w:p>
    <w:p w14:paraId="244EE873" w14:textId="77777777" w:rsidR="00D42DC4" w:rsidRPr="00881210" w:rsidRDefault="00D42DC4" w:rsidP="00D42DC4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1"/>
          <w:szCs w:val="31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-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881210">
        <w:rPr>
          <w:rFonts w:ascii="TH SarabunIT๙" w:eastAsia="Cordia New" w:hAnsi="TH SarabunIT๙" w:cs="TH SarabunIT๙"/>
          <w:color w:val="000000"/>
          <w:sz w:val="31"/>
          <w:szCs w:val="31"/>
          <w:cs/>
        </w:rPr>
        <w:t>ส่งเสริมการมีส่วนร่วมของประชาชนในรูปแบบประชาคม การประชุมวางแผนเตรียมงาน</w:t>
      </w:r>
    </w:p>
    <w:p w14:paraId="0238541B" w14:textId="77777777" w:rsidR="00D42DC4" w:rsidRPr="00881210" w:rsidRDefault="00D42DC4" w:rsidP="00D42DC4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จุดอ่อน  (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W : Weakness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</w:t>
      </w:r>
    </w:p>
    <w:p w14:paraId="45FF387F" w14:textId="77777777" w:rsidR="00D42DC4" w:rsidRPr="00881210" w:rsidRDefault="00D42DC4" w:rsidP="00D42DC4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-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กฎหมาย ระเบียบ ข้อบังคับที่เกี่ยวข้องกับการปฏิบัติงาน มีการแก้ไขเปลี่ยนแปลงอยู่ตลอดเวลาทำให้</w:t>
      </w:r>
    </w:p>
    <w:p w14:paraId="6B272BD0" w14:textId="77777777" w:rsidR="00D42DC4" w:rsidRPr="00881210" w:rsidRDefault="00D42DC4" w:rsidP="00D42DC4">
      <w:pP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     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เจ้าหน้าที่ผู้ปฏิบัติสับสนขาดความชัดเจน</w:t>
      </w:r>
    </w:p>
    <w:p w14:paraId="58C8CCF0" w14:textId="77777777" w:rsidR="00D42DC4" w:rsidRPr="00881210" w:rsidRDefault="00D42DC4" w:rsidP="00D42DC4">
      <w:pPr>
        <w:ind w:right="-285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องค์การบริหารส่วนตำบล  มีงบประมาณจำกัด  ทำให้การพัฒนาไม่เป็นไปตามแผนพัฒนาที่วางไว้</w:t>
      </w:r>
    </w:p>
    <w:p w14:paraId="2A6AEF20" w14:textId="77777777" w:rsidR="00D42DC4" w:rsidRPr="00881210" w:rsidRDefault="00D42DC4" w:rsidP="00D42DC4">
      <w:pPr>
        <w:ind w:right="-568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การใช้ทรัพยากรธรรมชาติ และการทำลายสิ่งแวดล้อมเพิ่มขึ้น  ก่อให้เกิดปัญหาภัยธรรมชาติ</w:t>
      </w:r>
    </w:p>
    <w:p w14:paraId="63647398" w14:textId="77777777" w:rsidR="00D42DC4" w:rsidRPr="00881210" w:rsidRDefault="00D42DC4" w:rsidP="00D42DC4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โอกาส  (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O : Opportunity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14:paraId="1FB36750" w14:textId="77777777" w:rsidR="00D42DC4" w:rsidRPr="00881210" w:rsidRDefault="00D42DC4" w:rsidP="00D42DC4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จังหวัดบุรีรัมย์  หรือหน่วยงานที่เกี่ยวข้องสนับสนุนงบประมาณให้องค์การบริหารส่วนตำบล ดำเนินการตามแผนงานโครงการตามแนวทางยุทธศาสตร์การพัฒนาจังหวัด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และแผนพัฒนาองค์การบริหารส่วนตำบล</w:t>
      </w:r>
    </w:p>
    <w:p w14:paraId="408F1A6A" w14:textId="77777777" w:rsidR="00D42DC4" w:rsidRPr="00881210" w:rsidRDefault="00D42DC4" w:rsidP="00D42DC4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-  มีเส้นทางคมนาคมเชื่อมระหว่างจังหวัด สามารถรองรับการขยายตัวทางด้านเศรษฐกิจ  </w:t>
      </w:r>
    </w:p>
    <w:p w14:paraId="4CF530BE" w14:textId="77777777" w:rsidR="00D42DC4" w:rsidRPr="00881210" w:rsidRDefault="00D42DC4" w:rsidP="00D42DC4">
      <w:pPr>
        <w:ind w:firstLine="21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 นโยบายของรัฐบาลในการส่งเสริมการกระจายอำนาจการปกครองท้องถิ่น  โดยการสร้างดุลยภาพระหว่างการกำกับดูแล  และความเป็นอิสระของท้องถิ่นในการบริหารจัดการงบประมาณและบุคลากรของท้องถิ่น</w:t>
      </w:r>
    </w:p>
    <w:p w14:paraId="755BD9DD" w14:textId="77777777" w:rsidR="00D42DC4" w:rsidRPr="00881210" w:rsidRDefault="00D42DC4" w:rsidP="00D42DC4">
      <w:pPr>
        <w:ind w:left="720"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อุปสรรค  (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T : Threat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14:paraId="5FC1E241" w14:textId="77777777" w:rsidR="00D42DC4" w:rsidRPr="00881210" w:rsidRDefault="00D42DC4" w:rsidP="00D42DC4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ประชาชนขาดความรู้  ความเข้าใจ  บทบาทหน้าที่ของตนเองกับงานของท้องถิ่น</w:t>
      </w:r>
    </w:p>
    <w:p w14:paraId="2C11B1E7" w14:textId="77777777" w:rsidR="00D42DC4" w:rsidRPr="00881210" w:rsidRDefault="00D42DC4" w:rsidP="00D42DC4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นโยบายรัฐบาลไม่สามารถถ่ายโอนงบประมาณมายังองค์กรปกครองส่วนท้องถิ่น  ตามพระราชบัญญัติกำหนดแผนและขั้นตอนการกระจายอำนาจให้แก่องค์กรปกครองส่วนท้องถิ่น พ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ศ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2542 ทำให้การพัฒนาท้องถิ่นบางเรื่องต้องชะงัก</w:t>
      </w:r>
    </w:p>
    <w:p w14:paraId="2C2D38BF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DE6BBF2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7C51478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EAF2C77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149A83A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1C76821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9F27029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4C5C6BF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266638D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D061414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  <w:sectPr w:rsidR="00CF634E" w:rsidRPr="00881210" w:rsidSect="008A1E4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851" w:right="1134" w:bottom="567" w:left="1418" w:header="567" w:footer="284" w:gutter="0"/>
          <w:pgNumType w:fmt="thaiNumbers" w:start="1" w:chapStyle="1"/>
          <w:cols w:space="720"/>
          <w:docGrid w:linePitch="435"/>
        </w:sectPr>
      </w:pPr>
    </w:p>
    <w:p w14:paraId="46D4C3C3" w14:textId="385740A3" w:rsidR="00CF634E" w:rsidRPr="00881210" w:rsidRDefault="00CF634E" w:rsidP="00107017">
      <w:pPr>
        <w:spacing w:after="200" w:line="276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163F5AD5" w14:textId="681E85CE" w:rsidR="00CF634E" w:rsidRPr="00881210" w:rsidRDefault="00CF634E" w:rsidP="00F8739D">
      <w:pPr>
        <w:spacing w:after="200" w:line="276" w:lineRule="auto"/>
        <w:rPr>
          <w:rFonts w:ascii="TH SarabunIT๙" w:hAnsi="TH SarabunIT๙" w:cs="TH SarabunIT๙"/>
          <w:color w:val="000000"/>
          <w:sz w:val="32"/>
          <w:szCs w:val="32"/>
        </w:rPr>
        <w:sectPr w:rsidR="00CF634E" w:rsidRPr="00881210" w:rsidSect="00CF634E">
          <w:pgSz w:w="16840" w:h="11907" w:orient="landscape" w:code="9"/>
          <w:pgMar w:top="1134" w:right="567" w:bottom="567" w:left="567" w:header="567" w:footer="284" w:gutter="0"/>
          <w:pgNumType w:fmt="thaiNumbers" w:start="68"/>
          <w:cols w:space="720"/>
          <w:docGrid w:linePitch="435"/>
        </w:sectPr>
      </w:pPr>
    </w:p>
    <w:p w14:paraId="5D3A31F1" w14:textId="62D0AEC7" w:rsidR="00CF634E" w:rsidRPr="00881210" w:rsidRDefault="00CF634E" w:rsidP="00CF634E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6001B5B" w14:textId="7D2664FF" w:rsidR="00F8739D" w:rsidRPr="00881210" w:rsidRDefault="00CF634E" w:rsidP="00CF634E">
      <w:pPr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3.1  การวิเคราะห์กรอบการจัดทำยุทธศาสตร์ขององค์กรปกครองส่วนท้องถิ่น</w:t>
      </w:r>
    </w:p>
    <w:p w14:paraId="7980F595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ในการจัดทำแผนพัฒนาท้องถิ่น (พ.ศ. ๒๕๖6 – ๒๕70)  ขององค์การบริหารส่วนตำบลบ้านคู  ได้ใช้การวิเคราะห์ 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SWOT Analysis/Demand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>Demand Analysis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)/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Global Demand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Trend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ด้านทรัพยากรธรรมชาติและสิ่งแวดล้อม </w:t>
      </w:r>
      <w:r w:rsidRPr="008812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81210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ซึ่งมีรายละเอียดดังนี้</w:t>
      </w:r>
    </w:p>
    <w:p w14:paraId="635A48E4" w14:textId="77777777" w:rsidR="00CF634E" w:rsidRPr="00881210" w:rsidRDefault="00CF634E" w:rsidP="00CF634E">
      <w:pPr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19AB4519" w14:textId="77777777" w:rsidR="00CF634E" w:rsidRPr="00881210" w:rsidRDefault="00CF634E" w:rsidP="00CF634E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จุดแข็ง  (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S : Strength-s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14:paraId="5A8683A2" w14:textId="77777777" w:rsidR="00CF634E" w:rsidRPr="00881210" w:rsidRDefault="00CF634E" w:rsidP="00CF634E">
      <w:pPr>
        <w:ind w:left="1440"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 ประชาชนมีความพร้อม จะมีส่วนร่วมในกระบวนการพัฒนาท้องถิ่น</w:t>
      </w:r>
    </w:p>
    <w:p w14:paraId="7574B67D" w14:textId="77777777" w:rsidR="00CF634E" w:rsidRPr="00881210" w:rsidRDefault="00CF634E" w:rsidP="00CF634E">
      <w:pPr>
        <w:ind w:left="1440"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-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การจัดโครงสร้างภายในมีความเหมาะสมสอดคล้องกับภารกิจ</w:t>
      </w:r>
    </w:p>
    <w:p w14:paraId="1989D50B" w14:textId="77777777" w:rsidR="00CF634E" w:rsidRPr="00881210" w:rsidRDefault="00CF634E" w:rsidP="00CF634E">
      <w:pPr>
        <w:ind w:firstLine="21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 มีองค์การบริหารส่วนตำบลที่พร้อมจะให้บริการสาธารณะและแก้ไขปัญหาความเดือดร้อนของประชาชน</w:t>
      </w:r>
    </w:p>
    <w:p w14:paraId="57BED5BF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-  มีการประสานร่วมมือกันระหว่างองค์การบริหารส่วนตำบลกับส่วนราชการต่างๆ </w:t>
      </w:r>
    </w:p>
    <w:p w14:paraId="4F1AD68E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ผู้นำชุมชนมีความเข้มแข็ง  และมีศักยภาพในการพัฒนา</w:t>
      </w:r>
    </w:p>
    <w:p w14:paraId="53A5DB14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1"/>
          <w:szCs w:val="31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-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881210">
        <w:rPr>
          <w:rFonts w:ascii="TH SarabunIT๙" w:eastAsia="Cordia New" w:hAnsi="TH SarabunIT๙" w:cs="TH SarabunIT๙"/>
          <w:color w:val="000000"/>
          <w:sz w:val="31"/>
          <w:szCs w:val="31"/>
          <w:cs/>
        </w:rPr>
        <w:t>ส่งเสริมการมีส่วนร่วมของประชาชนในรูปแบบประชาคม การประชุมวางแผนเตรียมงาน</w:t>
      </w:r>
    </w:p>
    <w:p w14:paraId="1CD271C6" w14:textId="77777777" w:rsidR="00CF634E" w:rsidRPr="00881210" w:rsidRDefault="00CF634E" w:rsidP="00CF634E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จุดอ่อน  (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W : Weakness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</w:t>
      </w:r>
    </w:p>
    <w:p w14:paraId="506374CC" w14:textId="77777777" w:rsidR="00CF634E" w:rsidRPr="00881210" w:rsidRDefault="00CF634E" w:rsidP="00CF634E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-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กฎหมาย ระเบียบ ข้อบังคับที่เกี่ยวข้องกับการปฏิบัติงาน มีการแก้ไขเปลี่ยนแปลงอยู่ตลอดเวลาทำให้</w:t>
      </w:r>
    </w:p>
    <w:p w14:paraId="128494F9" w14:textId="77777777" w:rsidR="00CF634E" w:rsidRPr="00881210" w:rsidRDefault="00CF634E" w:rsidP="00CF634E">
      <w:pP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     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เจ้าหน้าที่ผู้ปฏิบัติสับสนขาดความชัดเจน</w:t>
      </w:r>
    </w:p>
    <w:p w14:paraId="0353C64A" w14:textId="77777777" w:rsidR="00CF634E" w:rsidRPr="00881210" w:rsidRDefault="00CF634E" w:rsidP="00CF634E">
      <w:pPr>
        <w:ind w:right="-285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องค์การบริหารส่วนตำบล  มีงบประมาณจำกัด  ทำให้การพัฒนาไม่เป็นไปตามแผนพัฒนาที่วางไว้</w:t>
      </w:r>
    </w:p>
    <w:p w14:paraId="3FEAB057" w14:textId="77777777" w:rsidR="00CF634E" w:rsidRPr="00881210" w:rsidRDefault="00CF634E" w:rsidP="00CF634E">
      <w:pPr>
        <w:ind w:right="-568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การใช้ทรัพยากรธรรมชาติ และการทำลายสิ่งแวดล้อมเพิ่มขึ้น  ก่อให้เกิดปัญหาภัยธรรมชาติ</w:t>
      </w:r>
    </w:p>
    <w:p w14:paraId="297BE0F0" w14:textId="77777777" w:rsidR="00CF634E" w:rsidRPr="00881210" w:rsidRDefault="00CF634E" w:rsidP="00CF634E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โอกาส  (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O : Opportunity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14:paraId="10710DD0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จังหวัดบุรีรัมย์  หรือหน่วยงานที่เกี่ยวข้องสนับสนุนงบประมาณให้องค์การบริหารส่วนตำบล ดำเนินการตามแผนงานโครงการตามแนวทางยุทธศาสตร์การพัฒนาจังหวัด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และแผนพัฒนาองค์การบริหารส่วนตำบล</w:t>
      </w:r>
    </w:p>
    <w:p w14:paraId="5C2BA7FF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-  มีเส้นทางคมนาคมเชื่อมระหว่างจังหวัด สามารถรองรับการขยายตัวทางด้านเศรษฐกิจ  </w:t>
      </w:r>
    </w:p>
    <w:p w14:paraId="11D8CDC3" w14:textId="77777777" w:rsidR="00CF634E" w:rsidRPr="00881210" w:rsidRDefault="00CF634E" w:rsidP="00CF634E">
      <w:pPr>
        <w:ind w:firstLine="21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-  นโยบายของรัฐบาลในการส่งเสริมการกระจายอำนาจการปกครองท้องถิ่น  โดยการสร้างดุลยภาพระหว่างการกำกับดูแล  และความเป็นอิสระของท้องถิ่นในการบริหารจัดการงบประมาณและบุคลากรของท้องถิ่น</w:t>
      </w:r>
    </w:p>
    <w:p w14:paraId="455A6970" w14:textId="77777777" w:rsidR="00CF634E" w:rsidRPr="00881210" w:rsidRDefault="00CF634E" w:rsidP="00CF634E">
      <w:pPr>
        <w:ind w:left="720" w:firstLine="72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>อุปสรรค  (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  <w:t>T : Threat</w:t>
      </w:r>
      <w:r w:rsidRPr="00881210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)  </w:t>
      </w:r>
    </w:p>
    <w:p w14:paraId="388BBEFC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ประชาชนขาดความรู้  ความเข้าใจ  บทบาทหน้าที่ของตนเองกับงานของท้องถิ่น</w:t>
      </w:r>
    </w:p>
    <w:p w14:paraId="642AA675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-  นโยบายรัฐบาลไม่สามารถถ่ายโอนงบประมาณมายังองค์กรปกครองส่วนท้องถิ่น  ตามพระราชบัญญัติกำหนดแผนและขั้นตอนการกระจายอำนาจให้แก่องค์กรปกครองส่วนท้องถิ่น พ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ศ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2542 ทำให้การพัฒนาท้องถิ่นบางเรื่องต้องชะงัก</w:t>
      </w:r>
    </w:p>
    <w:p w14:paraId="5340B955" w14:textId="77777777" w:rsidR="00CF634E" w:rsidRPr="00881210" w:rsidRDefault="00CF634E" w:rsidP="00CF634E">
      <w:pPr>
        <w:ind w:firstLine="216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lastRenderedPageBreak/>
        <w:t>-  กฎหมาย  ระเบียบ ข้อบังคับขาดความยืดหยุ่น หรือไม่เหมาะสมสอดคล้องกับภารกิจห้วงระยะเวลาในการจัดสรรและการเบิกจ่ายงบประมาณของรัฐบาลมีความไม่แน่นอน</w:t>
      </w:r>
    </w:p>
    <w:p w14:paraId="70799CD8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</w:rPr>
        <w:tab/>
        <w:t xml:space="preserve">- </w:t>
      </w:r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การดำเนินงานตามนโยบายต่างๆ </w:t>
      </w:r>
      <w:proofErr w:type="gramStart"/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ของรัฐบาลมีจำนวนเพิ่มมากขึ้น  ความรับผิดชอบเพิ่มมากขึ้น</w:t>
      </w:r>
      <w:proofErr w:type="gramEnd"/>
      <w:r w:rsidRPr="0088121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ประกอบกับปัญหาในพื้นที่และความต้องการประชาชนมีมาก แต่ไม่สามารถปฏิบัติได้ครบถ้วน เนื่องจากจำกัดด้วยอำนาจหน้าที่และจำนวนงบประมาณที่มีจำกัด</w:t>
      </w:r>
    </w:p>
    <w:p w14:paraId="048305BB" w14:textId="77777777" w:rsidR="00CF634E" w:rsidRPr="00881210" w:rsidRDefault="00CF634E" w:rsidP="00CF634E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16"/>
          <w:szCs w:val="16"/>
        </w:rPr>
      </w:pPr>
    </w:p>
    <w:p w14:paraId="317F82C5" w14:textId="77777777" w:rsidR="00CF634E" w:rsidRPr="00881210" w:rsidRDefault="00CF634E" w:rsidP="00CF634E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3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</w:t>
      </w:r>
      <w:r w:rsidRPr="0088121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การประเมินสถานการณ์สภาพแวดล้อมภายนอกที่เกี่ยวข้อง</w:t>
      </w:r>
    </w:p>
    <w:p w14:paraId="03C87D03" w14:textId="77777777" w:rsidR="00CF634E" w:rsidRPr="00881210" w:rsidRDefault="00CF634E" w:rsidP="00CF634E">
      <w:pPr>
        <w:tabs>
          <w:tab w:val="num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881210">
        <w:rPr>
          <w:rFonts w:ascii="TH SarabunIT๙" w:hAnsi="TH SarabunIT๙" w:cs="TH SarabunIT๙"/>
          <w:sz w:val="32"/>
          <w:szCs w:val="32"/>
          <w:cs/>
        </w:rPr>
        <w:t xml:space="preserve">ในการจัดทำแผนพัฒนาท้องถิ่น (พ.ศ. ๒๕๖6–๒๕70)ขององค์การบริหารส่วนตำบลบ้านคูนั้น  ได้ทำการประเมินสถานการณ์สภาพแวดล้อมภายนอกที่เกี่ยวข้อง ดังนี้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105"/>
        <w:gridCol w:w="1985"/>
        <w:gridCol w:w="1701"/>
        <w:gridCol w:w="1984"/>
      </w:tblGrid>
      <w:tr w:rsidR="00CF634E" w:rsidRPr="00881210" w14:paraId="6C42C973" w14:textId="77777777" w:rsidTr="00CF634E">
        <w:tc>
          <w:tcPr>
            <w:tcW w:w="1864" w:type="dxa"/>
          </w:tcPr>
          <w:p w14:paraId="3D708D78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105" w:type="dxa"/>
          </w:tcPr>
          <w:p w14:paraId="21F002F9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0FAEBDC9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985" w:type="dxa"/>
          </w:tcPr>
          <w:p w14:paraId="3DB38BC1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ขอบข่ายและปริมาณของปัญหา/</w:t>
            </w:r>
          </w:p>
          <w:p w14:paraId="2C054CBF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625E08DC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พื้นที่เป้าหมาย/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984" w:type="dxa"/>
          </w:tcPr>
          <w:p w14:paraId="4C86D915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แนวโน้มอนาคต</w:t>
            </w:r>
          </w:p>
        </w:tc>
      </w:tr>
      <w:tr w:rsidR="00CF634E" w:rsidRPr="00881210" w14:paraId="7D629A88" w14:textId="77777777" w:rsidTr="00CF634E">
        <w:tc>
          <w:tcPr>
            <w:tcW w:w="1864" w:type="dxa"/>
          </w:tcPr>
          <w:p w14:paraId="5937444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ด้านบริหารราชการให้มีประสิทธิภาพคุณภาพตามหลัก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ธรรมาภิ</w:t>
            </w:r>
            <w:proofErr w:type="spellEnd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บาล</w:t>
            </w:r>
          </w:p>
        </w:tc>
        <w:tc>
          <w:tcPr>
            <w:tcW w:w="2105" w:type="dxa"/>
          </w:tcPr>
          <w:p w14:paraId="3843293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๑) ประชาชนบางส่วนยังขาดความรู้เกี่ยวกับระบบการทำงานของ อบต.</w:t>
            </w:r>
          </w:p>
          <w:p w14:paraId="0391F403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114ACB5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การขาดความรู้ ความเข้าใจที่ถูกต้อง</w:t>
            </w:r>
          </w:p>
        </w:tc>
        <w:tc>
          <w:tcPr>
            <w:tcW w:w="1701" w:type="dxa"/>
          </w:tcPr>
          <w:p w14:paraId="7D66AD0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ประชาชนในเขต อบต.</w:t>
            </w:r>
          </w:p>
        </w:tc>
        <w:tc>
          <w:tcPr>
            <w:tcW w:w="1984" w:type="dxa"/>
          </w:tcPr>
          <w:p w14:paraId="6709C8A0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ประชาชนมีความรู้ ความเข้าใจมากขึ้น และสามารถเสนอแนวทางการแก้ไขปัญหาที่เกิดขึ้นในหมู่บ้าน</w:t>
            </w:r>
          </w:p>
        </w:tc>
      </w:tr>
      <w:tr w:rsidR="00CF634E" w:rsidRPr="00881210" w14:paraId="2DA9E097" w14:textId="77777777" w:rsidTr="00CF634E">
        <w:tc>
          <w:tcPr>
            <w:tcW w:w="1864" w:type="dxa"/>
            <w:vMerge w:val="restart"/>
          </w:tcPr>
          <w:p w14:paraId="4ACF4FA3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 ด้านการลดความเหลื่อมล้ำทางสังคมและพัฒนาคุณภาพชีวิตประชาชน</w:t>
            </w:r>
          </w:p>
          <w:p w14:paraId="0E2F005A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3C2D31E5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๑) 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</w:tc>
        <w:tc>
          <w:tcPr>
            <w:tcW w:w="1985" w:type="dxa"/>
          </w:tcPr>
          <w:p w14:paraId="2CDFF6A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สังคมในชุมชน</w:t>
            </w:r>
          </w:p>
          <w:p w14:paraId="27075EE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60D0C11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เด็กนักเรียนในเขต อบต.</w:t>
            </w:r>
          </w:p>
        </w:tc>
        <w:tc>
          <w:tcPr>
            <w:tcW w:w="1984" w:type="dxa"/>
          </w:tcPr>
          <w:p w14:paraId="438DB01B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มีสื่อการเรียนการสอนที่พอเพียง  เด็กนักเรียนได้รับการศึกษาที่สูงขึ้น มีงบประมาณในการศึกษาเล่าเรียน</w:t>
            </w:r>
          </w:p>
        </w:tc>
      </w:tr>
      <w:tr w:rsidR="00CF634E" w:rsidRPr="00881210" w14:paraId="18135C03" w14:textId="77777777" w:rsidTr="00CF634E">
        <w:tc>
          <w:tcPr>
            <w:tcW w:w="1864" w:type="dxa"/>
            <w:vMerge/>
          </w:tcPr>
          <w:p w14:paraId="6919C018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1BEB3E40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๒)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1985" w:type="dxa"/>
          </w:tcPr>
          <w:p w14:paraId="2ABFD573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881210">
              <w:rPr>
                <w:rFonts w:ascii="TH SarabunIT๙" w:hAnsi="TH SarabunIT๙" w:cs="TH SarabunIT๙"/>
                <w:sz w:val="28"/>
                <w:cs/>
              </w:rPr>
              <w:t>การได้รับการดูแลเด็กและผู้สูงอายุ</w:t>
            </w:r>
          </w:p>
        </w:tc>
        <w:tc>
          <w:tcPr>
            <w:tcW w:w="1701" w:type="dxa"/>
          </w:tcPr>
          <w:p w14:paraId="1C6C591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- ผู้สูงอายุและเด็กในเขต อบต. </w:t>
            </w:r>
          </w:p>
        </w:tc>
        <w:tc>
          <w:tcPr>
            <w:tcW w:w="1984" w:type="dxa"/>
          </w:tcPr>
          <w:p w14:paraId="03A2D007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ผู้สูงอายุและเด็กได้รับการดูแลที่ดี</w:t>
            </w:r>
          </w:p>
        </w:tc>
      </w:tr>
      <w:tr w:rsidR="00CF634E" w:rsidRPr="00881210" w14:paraId="324B0173" w14:textId="77777777" w:rsidTr="00CF634E">
        <w:tc>
          <w:tcPr>
            <w:tcW w:w="1864" w:type="dxa"/>
            <w:vMerge/>
          </w:tcPr>
          <w:p w14:paraId="39BD8CCC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37CF404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๓) ผู้พิการไม่ได้รับความช่วยเหลือในดำรงชีวิต</w:t>
            </w:r>
          </w:p>
        </w:tc>
        <w:tc>
          <w:tcPr>
            <w:tcW w:w="1985" w:type="dxa"/>
          </w:tcPr>
          <w:p w14:paraId="24E2D424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การได้รับการดูแลผู้พิการ</w:t>
            </w:r>
          </w:p>
        </w:tc>
        <w:tc>
          <w:tcPr>
            <w:tcW w:w="1701" w:type="dxa"/>
          </w:tcPr>
          <w:p w14:paraId="2CF140D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ผู้พิการในเขต อบต.</w:t>
            </w:r>
          </w:p>
        </w:tc>
        <w:tc>
          <w:tcPr>
            <w:tcW w:w="1984" w:type="dxa"/>
          </w:tcPr>
          <w:p w14:paraId="3E5086AA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  <w:tr w:rsidR="00CF634E" w:rsidRPr="00881210" w14:paraId="016D1B21" w14:textId="77777777" w:rsidTr="00CF634E">
        <w:tc>
          <w:tcPr>
            <w:tcW w:w="1864" w:type="dxa"/>
            <w:vMerge/>
          </w:tcPr>
          <w:p w14:paraId="02835C84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0480EF3A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๔) ประชาชนในพื้นที่บางรายมีที่อยู่อาศัยไม่มั่นคงแข็งแรง</w:t>
            </w:r>
          </w:p>
        </w:tc>
        <w:tc>
          <w:tcPr>
            <w:tcW w:w="1985" w:type="dxa"/>
          </w:tcPr>
          <w:p w14:paraId="61662B2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ที่อยู่อาศัย</w:t>
            </w:r>
          </w:p>
        </w:tc>
        <w:tc>
          <w:tcPr>
            <w:tcW w:w="1701" w:type="dxa"/>
          </w:tcPr>
          <w:p w14:paraId="279393D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1984" w:type="dxa"/>
          </w:tcPr>
          <w:p w14:paraId="639C621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- ประชาชนในพื้นที่ได้รับความช่วยเหลือซ่อมแซมที่อยู่อาศัยให้มั่งคงแข็งแรง </w:t>
            </w:r>
          </w:p>
        </w:tc>
      </w:tr>
      <w:tr w:rsidR="00CF634E" w:rsidRPr="00881210" w14:paraId="2A2DCEFB" w14:textId="77777777" w:rsidTr="00CF634E">
        <w:tc>
          <w:tcPr>
            <w:tcW w:w="1864" w:type="dxa"/>
            <w:vMerge/>
          </w:tcPr>
          <w:p w14:paraId="51B668A0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5DD89F5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๕) มีการระบาดของโรคอุบัติใหม่ โรคระบาด โรคติดต่อ</w:t>
            </w:r>
          </w:p>
        </w:tc>
        <w:tc>
          <w:tcPr>
            <w:tcW w:w="1985" w:type="dxa"/>
          </w:tcPr>
          <w:p w14:paraId="5A658A0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ด้านสาธารณสุข</w:t>
            </w:r>
          </w:p>
        </w:tc>
        <w:tc>
          <w:tcPr>
            <w:tcW w:w="1701" w:type="dxa"/>
          </w:tcPr>
          <w:p w14:paraId="046DC61B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ในเขต อบต.</w:t>
            </w:r>
          </w:p>
        </w:tc>
        <w:tc>
          <w:tcPr>
            <w:tcW w:w="1984" w:type="dxa"/>
          </w:tcPr>
          <w:p w14:paraId="0255A1D3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ในพื้นที่ไม่มีการระบาดของโรคอุบัติใหม่  ดรคระบาด  โรคติดต่อ</w:t>
            </w:r>
          </w:p>
        </w:tc>
      </w:tr>
      <w:tr w:rsidR="00CF634E" w:rsidRPr="00881210" w14:paraId="6774D870" w14:textId="77777777" w:rsidTr="00CF634E">
        <w:tc>
          <w:tcPr>
            <w:tcW w:w="1864" w:type="dxa"/>
            <w:vMerge/>
          </w:tcPr>
          <w:p w14:paraId="3A6A36E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17C9CE0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๖) ประชาชนในพื้นที่ป่วยเป็นโรคเรื้อรังแนวโน้มที่เพิ่มขึ้น เช่น เบาหวาน  ความดัน</w:t>
            </w:r>
          </w:p>
        </w:tc>
        <w:tc>
          <w:tcPr>
            <w:tcW w:w="1985" w:type="dxa"/>
          </w:tcPr>
          <w:p w14:paraId="33F0E723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ด้านการแพทย์</w:t>
            </w:r>
          </w:p>
        </w:tc>
        <w:tc>
          <w:tcPr>
            <w:tcW w:w="1701" w:type="dxa"/>
          </w:tcPr>
          <w:p w14:paraId="3BDFFD5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ประชาชนกลุ่มเสี่ยงและผู้ป่วย</w:t>
            </w:r>
          </w:p>
        </w:tc>
        <w:tc>
          <w:tcPr>
            <w:tcW w:w="1984" w:type="dxa"/>
          </w:tcPr>
          <w:p w14:paraId="0560A0A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ประชาชนหายจากการเจ็บป่วย</w:t>
            </w:r>
          </w:p>
          <w:p w14:paraId="1F022E51" w14:textId="77777777" w:rsidR="00790791" w:rsidRPr="00881210" w:rsidRDefault="00790791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  <w:p w14:paraId="1B069AFF" w14:textId="6700A68C" w:rsidR="00790791" w:rsidRPr="00881210" w:rsidRDefault="00790791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9B19339" w14:textId="77777777" w:rsidR="008B77C0" w:rsidRPr="00881210" w:rsidRDefault="008B77C0" w:rsidP="00CF634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105"/>
        <w:gridCol w:w="1985"/>
        <w:gridCol w:w="1701"/>
        <w:gridCol w:w="1984"/>
      </w:tblGrid>
      <w:tr w:rsidR="00CF634E" w:rsidRPr="00881210" w14:paraId="25B709DE" w14:textId="77777777" w:rsidTr="00CF634E">
        <w:tc>
          <w:tcPr>
            <w:tcW w:w="1864" w:type="dxa"/>
          </w:tcPr>
          <w:p w14:paraId="20A2744C" w14:textId="74EC456F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sz w:val="32"/>
                <w:szCs w:val="32"/>
              </w:rPr>
              <w:br w:type="page"/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ด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าน</w:t>
            </w:r>
            <w:proofErr w:type="spellEnd"/>
          </w:p>
        </w:tc>
        <w:tc>
          <w:tcPr>
            <w:tcW w:w="2105" w:type="dxa"/>
          </w:tcPr>
          <w:p w14:paraId="13543971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212C4F83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985" w:type="dxa"/>
          </w:tcPr>
          <w:p w14:paraId="3BF3158E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ขอบข่ายและปริมาณของปัญหา/</w:t>
            </w:r>
          </w:p>
          <w:p w14:paraId="778EAE91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37CBE38B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/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984" w:type="dxa"/>
          </w:tcPr>
          <w:p w14:paraId="23E51082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แนวโนมอนาคต</w:t>
            </w:r>
          </w:p>
        </w:tc>
      </w:tr>
      <w:tr w:rsidR="00CF634E" w:rsidRPr="00881210" w14:paraId="76D49F51" w14:textId="77777777" w:rsidTr="00CF634E">
        <w:tc>
          <w:tcPr>
            <w:tcW w:w="1864" w:type="dxa"/>
            <w:vMerge w:val="restart"/>
          </w:tcPr>
          <w:p w14:paraId="7A025DCA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47D50DE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๗) ประชาชนบริโภคอาหารที่ปลอดภัย</w:t>
            </w:r>
          </w:p>
        </w:tc>
        <w:tc>
          <w:tcPr>
            <w:tcW w:w="1985" w:type="dxa"/>
          </w:tcPr>
          <w:p w14:paraId="5383837A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ด้านสาธารณสุข</w:t>
            </w:r>
          </w:p>
        </w:tc>
        <w:tc>
          <w:tcPr>
            <w:tcW w:w="1701" w:type="dxa"/>
          </w:tcPr>
          <w:p w14:paraId="7757C55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ประชาชนในเขตอบต.</w:t>
            </w:r>
          </w:p>
        </w:tc>
        <w:tc>
          <w:tcPr>
            <w:tcW w:w="1984" w:type="dxa"/>
          </w:tcPr>
          <w:p w14:paraId="7D3BB67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ประชาชนทราบและสามารถเลือกบริโภคอาหารที่ปลอดภัยได้ถูกต้อง</w:t>
            </w:r>
          </w:p>
        </w:tc>
      </w:tr>
      <w:tr w:rsidR="00CF634E" w:rsidRPr="00881210" w14:paraId="23F3FAB0" w14:textId="77777777" w:rsidTr="00CF634E">
        <w:tc>
          <w:tcPr>
            <w:tcW w:w="1864" w:type="dxa"/>
            <w:vMerge/>
          </w:tcPr>
          <w:p w14:paraId="55F0D265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12C4632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๘) มีการขยายตัวของประชากรเพิ่มมากขึ้นทำให้เกิดการขยายตัวของอาคารบ้านเรือนทำให้เกิดเป็นชุมชนแออัด  </w:t>
            </w:r>
          </w:p>
        </w:tc>
        <w:tc>
          <w:tcPr>
            <w:tcW w:w="1985" w:type="dxa"/>
          </w:tcPr>
          <w:p w14:paraId="131CAFA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ประชากร</w:t>
            </w:r>
          </w:p>
        </w:tc>
        <w:tc>
          <w:tcPr>
            <w:tcW w:w="1701" w:type="dxa"/>
          </w:tcPr>
          <w:p w14:paraId="4E8C57E3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พื้นที่ในเขต อบต.</w:t>
            </w:r>
          </w:p>
        </w:tc>
        <w:tc>
          <w:tcPr>
            <w:tcW w:w="1984" w:type="dxa"/>
          </w:tcPr>
          <w:p w14:paraId="791489B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ควบคุมการก่อสร้างอาคารบ้านเรือนการพิจารณาออกใบอนุญาตเพื่อไม่เกิดปัญหาจากการก่อสร้างอาคาร</w:t>
            </w:r>
          </w:p>
        </w:tc>
      </w:tr>
      <w:tr w:rsidR="00CF634E" w:rsidRPr="00881210" w14:paraId="3DE2239D" w14:textId="77777777" w:rsidTr="00CF634E">
        <w:tc>
          <w:tcPr>
            <w:tcW w:w="1864" w:type="dxa"/>
            <w:vMerge/>
          </w:tcPr>
          <w:p w14:paraId="61E4F73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27EE0667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๙) เยาวชนและวัยรุ่นติดเกมส์ สิ่งลามก บุหรี่ เหล้า สาเสพติด และท้องก่อนวัยอันสมควร    </w:t>
            </w:r>
          </w:p>
        </w:tc>
        <w:tc>
          <w:tcPr>
            <w:tcW w:w="1985" w:type="dxa"/>
          </w:tcPr>
          <w:p w14:paraId="71786113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เยาวชนและวัยรุ่นใช้เวลาว่างให้เป็นประโยชน์</w:t>
            </w:r>
          </w:p>
        </w:tc>
        <w:tc>
          <w:tcPr>
            <w:tcW w:w="1701" w:type="dxa"/>
          </w:tcPr>
          <w:p w14:paraId="323116E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เยาวชนและวัยรุ่นในเขต อบต.</w:t>
            </w:r>
          </w:p>
        </w:tc>
        <w:tc>
          <w:tcPr>
            <w:tcW w:w="1984" w:type="dxa"/>
          </w:tcPr>
          <w:p w14:paraId="20497A3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เยาวชนและวัยรุ่นมีอนาคตที่ดี</w:t>
            </w:r>
          </w:p>
        </w:tc>
      </w:tr>
      <w:tr w:rsidR="00CF634E" w:rsidRPr="00881210" w14:paraId="03860533" w14:textId="77777777" w:rsidTr="00CF634E">
        <w:tc>
          <w:tcPr>
            <w:tcW w:w="1864" w:type="dxa"/>
            <w:vMerge/>
          </w:tcPr>
          <w:p w14:paraId="277D0824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02AE1936" w14:textId="77777777" w:rsidR="00CF634E" w:rsidRPr="00881210" w:rsidRDefault="00CF634E" w:rsidP="00CF634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๑๐) ประชาชนกรอายุตั้งแต่ ๓๕ ขึ้นไป ไม่ได้ตรวจสุขภาพประจำปี </w:t>
            </w:r>
          </w:p>
        </w:tc>
        <w:tc>
          <w:tcPr>
            <w:tcW w:w="1985" w:type="dxa"/>
          </w:tcPr>
          <w:p w14:paraId="6C09CEB5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การได้รับการตรวจสุขภาพ</w:t>
            </w:r>
          </w:p>
        </w:tc>
        <w:tc>
          <w:tcPr>
            <w:tcW w:w="1701" w:type="dxa"/>
          </w:tcPr>
          <w:p w14:paraId="4F4BE865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ประชาชนในเขต อบต. ที่อายุ ๓๕  ขึ้นไป</w:t>
            </w:r>
          </w:p>
        </w:tc>
        <w:tc>
          <w:tcPr>
            <w:tcW w:w="1984" w:type="dxa"/>
          </w:tcPr>
          <w:p w14:paraId="2E1F582A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- ประชาชนที่อายุ ๓๕ ขึ้นไปได้รับการตรวจสุขภาพทุกคน </w:t>
            </w:r>
          </w:p>
        </w:tc>
      </w:tr>
      <w:tr w:rsidR="00CF634E" w:rsidRPr="00881210" w14:paraId="26B1BE6B" w14:textId="77777777" w:rsidTr="00CF634E">
        <w:tc>
          <w:tcPr>
            <w:tcW w:w="1864" w:type="dxa"/>
            <w:vMerge/>
          </w:tcPr>
          <w:p w14:paraId="4782230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6685E76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๗) ในเขต อบต. ไม่มีแหล่งท่องเที่ยวและกิจกรรมการท่องเที่ยว</w:t>
            </w:r>
          </w:p>
        </w:tc>
        <w:tc>
          <w:tcPr>
            <w:tcW w:w="1985" w:type="dxa"/>
          </w:tcPr>
          <w:p w14:paraId="3A0A646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การท่องเที่ยว</w:t>
            </w:r>
          </w:p>
        </w:tc>
        <w:tc>
          <w:tcPr>
            <w:tcW w:w="1701" w:type="dxa"/>
          </w:tcPr>
          <w:p w14:paraId="3BBAC06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ในเขต อบต.</w:t>
            </w:r>
          </w:p>
        </w:tc>
        <w:tc>
          <w:tcPr>
            <w:tcW w:w="1984" w:type="dxa"/>
          </w:tcPr>
          <w:p w14:paraId="0673E200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มีแหล่งทองเที่ยวในเขต อบต. และส่งเสริมกิจกรรมการท่องเที่ยวเพิ่มมากขึ้น</w:t>
            </w:r>
          </w:p>
        </w:tc>
      </w:tr>
      <w:tr w:rsidR="00CF634E" w:rsidRPr="00881210" w14:paraId="3F4019DB" w14:textId="77777777" w:rsidTr="00CF634E">
        <w:tc>
          <w:tcPr>
            <w:tcW w:w="1864" w:type="dxa"/>
            <w:vMerge/>
          </w:tcPr>
          <w:p w14:paraId="0BE2CCF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16DECFA4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๑๑) ศิลปะ วัฒนธรรม  จารีต ประเพรีและ๓มิปัญหาท้องถิ่นถูกลืมเลือนไปมาก</w:t>
            </w:r>
          </w:p>
        </w:tc>
        <w:tc>
          <w:tcPr>
            <w:tcW w:w="1985" w:type="dxa"/>
          </w:tcPr>
          <w:p w14:paraId="7CD0963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ศิลปะ วัฒนธรรม  จารีต ประเพรีและ๓มิปัญหาท้องถิ่น ถูกลืมเลือนไปมาก</w:t>
            </w:r>
          </w:p>
        </w:tc>
        <w:tc>
          <w:tcPr>
            <w:tcW w:w="1701" w:type="dxa"/>
          </w:tcPr>
          <w:p w14:paraId="69200C2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ประชาชนในเขต อบต.</w:t>
            </w:r>
          </w:p>
        </w:tc>
        <w:tc>
          <w:tcPr>
            <w:tcW w:w="1984" w:type="dxa"/>
          </w:tcPr>
          <w:p w14:paraId="0D7E3EE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ยกย่อง เชิดชูคนดีหรือปราชญ์ชาวบ้านในโอกาสต่างๆ เพื่อเป็นตัวอย่างแก่เยาวชนและประชาชน ศิลปะ วัฒนธรรม จารีต ประเพรีและภูมิปัญญาท้องถิ่น ไม่ถูกลืมและคงอยู่สืบไป</w:t>
            </w:r>
          </w:p>
        </w:tc>
      </w:tr>
      <w:tr w:rsidR="00CF634E" w:rsidRPr="00881210" w14:paraId="106FEA1E" w14:textId="77777777" w:rsidTr="00CF634E">
        <w:tc>
          <w:tcPr>
            <w:tcW w:w="1864" w:type="dxa"/>
            <w:vMerge/>
          </w:tcPr>
          <w:p w14:paraId="192CBCA7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644E213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๑๒) การจราจรบนถนนมีเพิ่มมากขึ้นอาจทำให้เกิดอุบัติเหตุขึ้นได้</w:t>
            </w:r>
          </w:p>
        </w:tc>
        <w:tc>
          <w:tcPr>
            <w:tcW w:w="1985" w:type="dxa"/>
          </w:tcPr>
          <w:p w14:paraId="245C3C6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การจราจร</w:t>
            </w:r>
          </w:p>
        </w:tc>
        <w:tc>
          <w:tcPr>
            <w:tcW w:w="1701" w:type="dxa"/>
          </w:tcPr>
          <w:p w14:paraId="01870375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ประชาชนที่สัญจรไปมาบนถนน</w:t>
            </w:r>
          </w:p>
        </w:tc>
        <w:tc>
          <w:tcPr>
            <w:tcW w:w="1984" w:type="dxa"/>
          </w:tcPr>
          <w:p w14:paraId="339C5B8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มีระบบควบคุมการจราจร เช่น ติดตั้งสัญญาณไกระพริบเพื่อเตือนให้ระมัดระวัง</w:t>
            </w:r>
          </w:p>
        </w:tc>
      </w:tr>
    </w:tbl>
    <w:p w14:paraId="307535FD" w14:textId="77777777" w:rsidR="00CF634E" w:rsidRPr="00881210" w:rsidRDefault="00CF634E" w:rsidP="00CF634E">
      <w:pPr>
        <w:rPr>
          <w:rFonts w:ascii="TH SarabunIT๙" w:hAnsi="TH SarabunIT๙" w:cs="TH SarabunIT๙"/>
          <w:sz w:val="32"/>
          <w:szCs w:val="32"/>
        </w:rPr>
      </w:pPr>
    </w:p>
    <w:p w14:paraId="56FF5190" w14:textId="77777777" w:rsidR="00932E09" w:rsidRPr="00881210" w:rsidRDefault="00932E09" w:rsidP="00CF634E">
      <w:pPr>
        <w:rPr>
          <w:rFonts w:ascii="TH SarabunIT๙" w:hAnsi="TH SarabunIT๙" w:cs="TH SarabunIT๙"/>
          <w:sz w:val="32"/>
          <w:szCs w:val="32"/>
        </w:rPr>
      </w:pPr>
    </w:p>
    <w:p w14:paraId="1BE8DAC8" w14:textId="77777777" w:rsidR="00932E09" w:rsidRPr="00881210" w:rsidRDefault="00932E09" w:rsidP="00CF634E">
      <w:pPr>
        <w:rPr>
          <w:rFonts w:ascii="TH SarabunIT๙" w:hAnsi="TH SarabunIT๙" w:cs="TH SarabunIT๙"/>
          <w:sz w:val="32"/>
          <w:szCs w:val="32"/>
        </w:rPr>
      </w:pPr>
    </w:p>
    <w:p w14:paraId="4F1DD97C" w14:textId="77777777" w:rsidR="00932E09" w:rsidRPr="00881210" w:rsidRDefault="00932E09" w:rsidP="00CF634E">
      <w:pPr>
        <w:rPr>
          <w:rFonts w:ascii="TH SarabunIT๙" w:hAnsi="TH SarabunIT๙" w:cs="TH SarabunIT๙"/>
          <w:sz w:val="32"/>
          <w:szCs w:val="32"/>
        </w:rPr>
      </w:pPr>
    </w:p>
    <w:p w14:paraId="472D580B" w14:textId="77777777" w:rsidR="00932E09" w:rsidRDefault="00932E09" w:rsidP="00CF634E">
      <w:pPr>
        <w:rPr>
          <w:rFonts w:ascii="TH SarabunIT๙" w:hAnsi="TH SarabunIT๙" w:cs="TH SarabunIT๙" w:hint="cs"/>
          <w:sz w:val="32"/>
          <w:szCs w:val="32"/>
        </w:rPr>
      </w:pPr>
    </w:p>
    <w:p w14:paraId="73A49382" w14:textId="77777777" w:rsidR="00FA7A64" w:rsidRPr="00FA7A64" w:rsidRDefault="00FA7A64" w:rsidP="00CF634E">
      <w:pPr>
        <w:rPr>
          <w:rFonts w:ascii="TH SarabunIT๙" w:hAnsi="TH SarabunIT๙" w:cs="TH SarabunIT๙"/>
          <w:sz w:val="32"/>
          <w:szCs w:val="32"/>
        </w:rPr>
      </w:pPr>
      <w:bookmarkStart w:id="6" w:name="_GoBack"/>
      <w:bookmarkEnd w:id="6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105"/>
        <w:gridCol w:w="1985"/>
        <w:gridCol w:w="1701"/>
        <w:gridCol w:w="1984"/>
      </w:tblGrid>
      <w:tr w:rsidR="00CF634E" w:rsidRPr="00881210" w14:paraId="2D207164" w14:textId="77777777" w:rsidTr="00CF634E">
        <w:tc>
          <w:tcPr>
            <w:tcW w:w="1864" w:type="dxa"/>
          </w:tcPr>
          <w:p w14:paraId="1BA4E5C5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ด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าน</w:t>
            </w:r>
            <w:proofErr w:type="spellEnd"/>
          </w:p>
        </w:tc>
        <w:tc>
          <w:tcPr>
            <w:tcW w:w="2105" w:type="dxa"/>
          </w:tcPr>
          <w:p w14:paraId="200F70E6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0B6AFDD7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985" w:type="dxa"/>
          </w:tcPr>
          <w:p w14:paraId="2298C782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ขอบข่ายและปริมาณของปัญหา/</w:t>
            </w:r>
          </w:p>
          <w:p w14:paraId="5A2A905E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2DF148F1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/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984" w:type="dxa"/>
          </w:tcPr>
          <w:p w14:paraId="1C881F2B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แนวโนมอนาคต</w:t>
            </w:r>
          </w:p>
        </w:tc>
      </w:tr>
      <w:tr w:rsidR="00CF634E" w:rsidRPr="00881210" w14:paraId="079B95D8" w14:textId="77777777" w:rsidTr="00CF634E">
        <w:tc>
          <w:tcPr>
            <w:tcW w:w="1864" w:type="dxa"/>
            <w:vMerge w:val="restart"/>
          </w:tcPr>
          <w:p w14:paraId="50AAC8B7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42E307F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๑๓) มีการทำลายและลักขโมยทรัพย์สินของประชาชนและราชการรวมทั้งเกิดการทะเลาะวิวาทกันในชุมชน </w:t>
            </w:r>
          </w:p>
        </w:tc>
        <w:tc>
          <w:tcPr>
            <w:tcW w:w="1985" w:type="dxa"/>
          </w:tcPr>
          <w:p w14:paraId="1AB4A53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การรักษาความปลอดภัยในชีวิตและทรัพย์สินของประชาชน</w:t>
            </w:r>
          </w:p>
        </w:tc>
        <w:tc>
          <w:tcPr>
            <w:tcW w:w="1701" w:type="dxa"/>
          </w:tcPr>
          <w:p w14:paraId="1F33ABD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ประชาชนและส่วนราชการ</w:t>
            </w:r>
          </w:p>
        </w:tc>
        <w:tc>
          <w:tcPr>
            <w:tcW w:w="1984" w:type="dxa"/>
          </w:tcPr>
          <w:p w14:paraId="1C55188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มีการป้องกันและรักษาความปลอดภัยในชีวิตและทรัพย์สินของประชาชนละส่วนราชการ เช่น การติดตั้งกล้องวงจรปิด  การให้ผู้นำ อปพร. ควบคุมและระงับเหตุทะเลาวิวาท</w:t>
            </w:r>
          </w:p>
        </w:tc>
      </w:tr>
      <w:tr w:rsidR="00CF634E" w:rsidRPr="00881210" w14:paraId="3489D884" w14:textId="77777777" w:rsidTr="00CF634E">
        <w:tc>
          <w:tcPr>
            <w:tcW w:w="1864" w:type="dxa"/>
            <w:vMerge/>
          </w:tcPr>
          <w:p w14:paraId="76D030EB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5" w:type="dxa"/>
          </w:tcPr>
          <w:p w14:paraId="2BF1A314" w14:textId="77777777" w:rsidR="00CF634E" w:rsidRPr="00881210" w:rsidRDefault="00CF634E" w:rsidP="00CF634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๑๔) ประชากรที่สูบบุหรี่ จำนวน ๓๐๐ คน</w:t>
            </w:r>
            <w:r w:rsidRPr="0088121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ดื่มสุรา </w:t>
            </w:r>
          </w:p>
        </w:tc>
        <w:tc>
          <w:tcPr>
            <w:tcW w:w="1985" w:type="dxa"/>
          </w:tcPr>
          <w:p w14:paraId="700A0BE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การดำเนินการตามกฎหมาย กรณีที่ฝ่าฝืนกฎหมาย</w:t>
            </w:r>
          </w:p>
        </w:tc>
        <w:tc>
          <w:tcPr>
            <w:tcW w:w="1701" w:type="dxa"/>
          </w:tcPr>
          <w:p w14:paraId="4C77B4B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ประชาชนที่สูบบุหรี่และดื่มสุรา</w:t>
            </w:r>
          </w:p>
        </w:tc>
        <w:tc>
          <w:tcPr>
            <w:tcW w:w="1984" w:type="dxa"/>
          </w:tcPr>
          <w:p w14:paraId="275CF75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ประชาชนเลิกสูบบุหรี่และเลิกดื่มสุรา</w:t>
            </w:r>
          </w:p>
        </w:tc>
      </w:tr>
      <w:tr w:rsidR="00CF634E" w:rsidRPr="00881210" w14:paraId="515242F9" w14:textId="77777777" w:rsidTr="00CF634E">
        <w:tc>
          <w:tcPr>
            <w:tcW w:w="1864" w:type="dxa"/>
            <w:vMerge w:val="restart"/>
          </w:tcPr>
          <w:p w14:paraId="274408D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ด้านการพัฒนาด้านการเกษตร  เศรษฐกิจ  อุตสาหกรรม</w:t>
            </w:r>
          </w:p>
        </w:tc>
        <w:tc>
          <w:tcPr>
            <w:tcW w:w="2105" w:type="dxa"/>
          </w:tcPr>
          <w:p w14:paraId="7814AFA4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๑)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1985" w:type="dxa"/>
          </w:tcPr>
          <w:p w14:paraId="4CA330F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ไฟฟ้า</w:t>
            </w:r>
          </w:p>
        </w:tc>
        <w:tc>
          <w:tcPr>
            <w:tcW w:w="1701" w:type="dxa"/>
          </w:tcPr>
          <w:p w14:paraId="2B9A86D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ทางและที่สาธารณะในเขต อบต.</w:t>
            </w:r>
          </w:p>
        </w:tc>
        <w:tc>
          <w:tcPr>
            <w:tcW w:w="1984" w:type="dxa"/>
          </w:tcPr>
          <w:p w14:paraId="6232C8E7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ทางและที่สาธารณะ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CF634E" w:rsidRPr="00881210" w14:paraId="66888AC9" w14:textId="77777777" w:rsidTr="00CF634E">
        <w:tc>
          <w:tcPr>
            <w:tcW w:w="1864" w:type="dxa"/>
            <w:vMerge/>
          </w:tcPr>
          <w:p w14:paraId="5BE02A5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05" w:type="dxa"/>
          </w:tcPr>
          <w:p w14:paraId="41C61EC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๒) หมู่บ้ายขยายมากขึ้นระบบระบายน้ำยังไม่เพียงพอ </w:t>
            </w:r>
          </w:p>
        </w:tc>
        <w:tc>
          <w:tcPr>
            <w:tcW w:w="1985" w:type="dxa"/>
          </w:tcPr>
          <w:p w14:paraId="6898A9B0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ราง/ท่อระบายน้ำ</w:t>
            </w:r>
          </w:p>
        </w:tc>
        <w:tc>
          <w:tcPr>
            <w:tcW w:w="1701" w:type="dxa"/>
          </w:tcPr>
          <w:p w14:paraId="43B2B18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พื้นที่ใน อบต.</w:t>
            </w:r>
          </w:p>
        </w:tc>
        <w:tc>
          <w:tcPr>
            <w:tcW w:w="1984" w:type="dxa"/>
          </w:tcPr>
          <w:p w14:paraId="3950A9A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CF634E" w:rsidRPr="00881210" w14:paraId="4E3FF109" w14:textId="77777777" w:rsidTr="00CF634E">
        <w:tc>
          <w:tcPr>
            <w:tcW w:w="1864" w:type="dxa"/>
            <w:vMerge/>
          </w:tcPr>
          <w:p w14:paraId="1F41202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05" w:type="dxa"/>
          </w:tcPr>
          <w:p w14:paraId="207C526A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๓)  ถนนในตำบลยังเป็นถนนดิน ถนนลูกรัง และเป็นหลุมเป็นบ่อ</w:t>
            </w:r>
          </w:p>
        </w:tc>
        <w:tc>
          <w:tcPr>
            <w:tcW w:w="1985" w:type="dxa"/>
          </w:tcPr>
          <w:p w14:paraId="5C726DD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ถนน</w:t>
            </w:r>
          </w:p>
        </w:tc>
        <w:tc>
          <w:tcPr>
            <w:tcW w:w="1701" w:type="dxa"/>
          </w:tcPr>
          <w:p w14:paraId="2CECE04B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ทางและที่สาธารณะในเขต อบต.</w:t>
            </w:r>
          </w:p>
        </w:tc>
        <w:tc>
          <w:tcPr>
            <w:tcW w:w="1984" w:type="dxa"/>
          </w:tcPr>
          <w:p w14:paraId="16657B8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- มีถนนให้ประชาชนได้สัญจรไปมาสะดวก </w:t>
            </w:r>
          </w:p>
        </w:tc>
      </w:tr>
      <w:tr w:rsidR="00CF634E" w:rsidRPr="00881210" w14:paraId="54FCCFBD" w14:textId="77777777" w:rsidTr="00CF634E">
        <w:tc>
          <w:tcPr>
            <w:tcW w:w="1864" w:type="dxa"/>
            <w:vMerge/>
          </w:tcPr>
          <w:p w14:paraId="060EB2B3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05" w:type="dxa"/>
          </w:tcPr>
          <w:p w14:paraId="7CEA3AF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๔) ประชาชนต้องการเส้นทางในการสัญจรไปมาเพิ่มมากขึ้นและ อบต. ไม่สามารถดำเนินการได้เนื่องจากงบประมาณมีไม่เพียงพอ </w:t>
            </w:r>
          </w:p>
        </w:tc>
        <w:tc>
          <w:tcPr>
            <w:tcW w:w="1985" w:type="dxa"/>
          </w:tcPr>
          <w:p w14:paraId="40E6046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เส้นทางคมนาคม</w:t>
            </w:r>
          </w:p>
        </w:tc>
        <w:tc>
          <w:tcPr>
            <w:tcW w:w="1701" w:type="dxa"/>
          </w:tcPr>
          <w:p w14:paraId="5344C800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1984" w:type="dxa"/>
          </w:tcPr>
          <w:p w14:paraId="10B99240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  <w:p w14:paraId="3A2C6A75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CF634E" w:rsidRPr="00881210" w14:paraId="3AEB66CC" w14:textId="77777777" w:rsidTr="00CF634E">
        <w:tc>
          <w:tcPr>
            <w:tcW w:w="1864" w:type="dxa"/>
            <w:vMerge/>
          </w:tcPr>
          <w:p w14:paraId="01BA5936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05" w:type="dxa"/>
          </w:tcPr>
          <w:p w14:paraId="64FD0E0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๕) ประชาชนไม่มีการวางแผนในการดำเนินงาน</w:t>
            </w:r>
          </w:p>
        </w:tc>
        <w:tc>
          <w:tcPr>
            <w:tcW w:w="1985" w:type="dxa"/>
          </w:tcPr>
          <w:p w14:paraId="5B10498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การวางแผน</w:t>
            </w:r>
          </w:p>
        </w:tc>
        <w:tc>
          <w:tcPr>
            <w:tcW w:w="1701" w:type="dxa"/>
          </w:tcPr>
          <w:p w14:paraId="1AE2DF13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ประชาชนในเขตเทศบาล</w:t>
            </w:r>
          </w:p>
        </w:tc>
        <w:tc>
          <w:tcPr>
            <w:tcW w:w="1984" w:type="dxa"/>
          </w:tcPr>
          <w:p w14:paraId="0C94938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ประชาชนสามารถวางแผนการดำเนินงานได้เอง</w:t>
            </w:r>
          </w:p>
        </w:tc>
      </w:tr>
      <w:tr w:rsidR="00CF634E" w:rsidRPr="00881210" w14:paraId="17895657" w14:textId="77777777" w:rsidTr="00CF634E">
        <w:tc>
          <w:tcPr>
            <w:tcW w:w="1864" w:type="dxa"/>
            <w:vMerge/>
          </w:tcPr>
          <w:p w14:paraId="73D37D05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05" w:type="dxa"/>
          </w:tcPr>
          <w:p w14:paraId="13700BA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๖) ขาดแหล่งเงินลงทุนในการทำกิจการและประกอบอาชีพ</w:t>
            </w:r>
          </w:p>
        </w:tc>
        <w:tc>
          <w:tcPr>
            <w:tcW w:w="1985" w:type="dxa"/>
          </w:tcPr>
          <w:p w14:paraId="4C7BA94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การลงทุน</w:t>
            </w:r>
          </w:p>
        </w:tc>
        <w:tc>
          <w:tcPr>
            <w:tcW w:w="1701" w:type="dxa"/>
          </w:tcPr>
          <w:p w14:paraId="3F192D8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ประชาชนในเขต อบต.</w:t>
            </w:r>
          </w:p>
        </w:tc>
        <w:tc>
          <w:tcPr>
            <w:tcW w:w="1984" w:type="dxa"/>
          </w:tcPr>
          <w:p w14:paraId="43F48B1B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มีแหล่งเงินทุนในการทำกิจการและประกอบอาชีพ</w:t>
            </w:r>
          </w:p>
        </w:tc>
      </w:tr>
    </w:tbl>
    <w:p w14:paraId="0AC1FEAE" w14:textId="77777777" w:rsidR="00CF634E" w:rsidRPr="00881210" w:rsidRDefault="00CF634E" w:rsidP="00CF634E">
      <w:pPr>
        <w:rPr>
          <w:rFonts w:ascii="TH SarabunIT๙" w:hAnsi="TH SarabunIT๙" w:cs="TH SarabunIT๙"/>
          <w:b/>
          <w:bCs/>
          <w:sz w:val="28"/>
        </w:rPr>
      </w:pPr>
    </w:p>
    <w:p w14:paraId="63889ACD" w14:textId="77777777" w:rsidR="00AC5D64" w:rsidRPr="00881210" w:rsidRDefault="00AC5D64" w:rsidP="00CF634E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1985"/>
        <w:gridCol w:w="1701"/>
        <w:gridCol w:w="1984"/>
      </w:tblGrid>
      <w:tr w:rsidR="00CF634E" w:rsidRPr="00881210" w14:paraId="449B7AED" w14:textId="77777777" w:rsidTr="00CF634E">
        <w:tc>
          <w:tcPr>
            <w:tcW w:w="1985" w:type="dxa"/>
          </w:tcPr>
          <w:p w14:paraId="4F542018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ด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าน</w:t>
            </w:r>
            <w:proofErr w:type="spellEnd"/>
          </w:p>
        </w:tc>
        <w:tc>
          <w:tcPr>
            <w:tcW w:w="1984" w:type="dxa"/>
          </w:tcPr>
          <w:p w14:paraId="69600C1D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24BD94BF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985" w:type="dxa"/>
          </w:tcPr>
          <w:p w14:paraId="18001F8F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ขอบข่ายและปริมาณของปัญหา/</w:t>
            </w:r>
          </w:p>
          <w:p w14:paraId="57C75EF4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1692A4B7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/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984" w:type="dxa"/>
          </w:tcPr>
          <w:p w14:paraId="12C5AD71" w14:textId="77777777" w:rsidR="00CF634E" w:rsidRPr="00881210" w:rsidRDefault="00CF634E" w:rsidP="00CF634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แนวโนมอนาคต</w:t>
            </w:r>
          </w:p>
        </w:tc>
      </w:tr>
      <w:tr w:rsidR="00CF634E" w:rsidRPr="00881210" w14:paraId="1BDCC732" w14:textId="77777777" w:rsidTr="00CF634E">
        <w:tc>
          <w:tcPr>
            <w:tcW w:w="1985" w:type="dxa"/>
            <w:vMerge w:val="restart"/>
          </w:tcPr>
          <w:p w14:paraId="1BC7BCC0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</w:tcPr>
          <w:p w14:paraId="58A0E5B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๗) ผลผลิตทางการเกษตรราคาตกต่ำระยะทางในการขนส่งผลผลิตไกลจากแหล่งรับซื้อ </w:t>
            </w:r>
          </w:p>
        </w:tc>
        <w:tc>
          <w:tcPr>
            <w:tcW w:w="1985" w:type="dxa"/>
          </w:tcPr>
          <w:p w14:paraId="2F9A9B9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การรวมกลุ่มต่อรองกับพ่อค้าคนกลาง</w:t>
            </w:r>
          </w:p>
        </w:tc>
        <w:tc>
          <w:tcPr>
            <w:tcW w:w="1701" w:type="dxa"/>
          </w:tcPr>
          <w:p w14:paraId="5950BDF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เกษตรกรในพื้นที่</w:t>
            </w:r>
          </w:p>
        </w:tc>
        <w:tc>
          <w:tcPr>
            <w:tcW w:w="1984" w:type="dxa"/>
          </w:tcPr>
          <w:p w14:paraId="09945DB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ผลผลิตมีราคาสูงขึ้น</w:t>
            </w:r>
          </w:p>
        </w:tc>
      </w:tr>
      <w:tr w:rsidR="00CF634E" w:rsidRPr="00881210" w14:paraId="5A93727E" w14:textId="77777777" w:rsidTr="00CF634E">
        <w:tc>
          <w:tcPr>
            <w:tcW w:w="1985" w:type="dxa"/>
            <w:vMerge/>
          </w:tcPr>
          <w:p w14:paraId="7FD29117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</w:tcPr>
          <w:p w14:paraId="4C152DF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๘) ค่าแรงต่ำค่าครองชีพสูงขาดแคลนการจ้างงาน</w:t>
            </w:r>
          </w:p>
        </w:tc>
        <w:tc>
          <w:tcPr>
            <w:tcW w:w="1985" w:type="dxa"/>
          </w:tcPr>
          <w:p w14:paraId="639069D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การเพิ่มค่าแรงให้เหมาะสมกับการทำงาน</w:t>
            </w:r>
          </w:p>
        </w:tc>
        <w:tc>
          <w:tcPr>
            <w:tcW w:w="1701" w:type="dxa"/>
          </w:tcPr>
          <w:p w14:paraId="363A320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ผู้ประกอบอาชีพรับจ้าง</w:t>
            </w:r>
          </w:p>
        </w:tc>
        <w:tc>
          <w:tcPr>
            <w:tcW w:w="1984" w:type="dxa"/>
          </w:tcPr>
          <w:p w14:paraId="719E223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ค่าแรงสูงขึ้นเหมาะสมกับค่าครองชีพ มีการจ้างงานมากขึ้น</w:t>
            </w:r>
          </w:p>
        </w:tc>
      </w:tr>
      <w:tr w:rsidR="00CF634E" w:rsidRPr="00881210" w14:paraId="1E888739" w14:textId="77777777" w:rsidTr="00CF634E">
        <w:tc>
          <w:tcPr>
            <w:tcW w:w="1985" w:type="dxa"/>
            <w:vMerge/>
          </w:tcPr>
          <w:p w14:paraId="659C35CC" w14:textId="77777777" w:rsidR="00CF634E" w:rsidRPr="00881210" w:rsidRDefault="00CF634E" w:rsidP="00CF634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</w:tcPr>
          <w:p w14:paraId="34C8ADC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๙) ครัวเรือนยังมีรายได้เฉลี่ยต่อปี ต่ำกว่า ๓๐,๐๐๐ บาท  </w:t>
            </w:r>
          </w:p>
        </w:tc>
        <w:tc>
          <w:tcPr>
            <w:tcW w:w="1985" w:type="dxa"/>
          </w:tcPr>
          <w:p w14:paraId="11BF568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เพิ่มช่องทางในการประกอบอาชีพ</w:t>
            </w:r>
          </w:p>
        </w:tc>
        <w:tc>
          <w:tcPr>
            <w:tcW w:w="1701" w:type="dxa"/>
          </w:tcPr>
          <w:p w14:paraId="74674B7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ประชาชนที่มีรายได้ต่ำกว่าเกณฑ์มาตรฐาน</w:t>
            </w:r>
          </w:p>
        </w:tc>
        <w:tc>
          <w:tcPr>
            <w:tcW w:w="1984" w:type="dxa"/>
          </w:tcPr>
          <w:p w14:paraId="39C6E694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ไม่มีครัวที่ตกเกณฑ์มาตรฐานรายได้</w:t>
            </w:r>
          </w:p>
        </w:tc>
      </w:tr>
      <w:tr w:rsidR="00CF634E" w:rsidRPr="00881210" w14:paraId="11FAC6EF" w14:textId="77777777" w:rsidTr="00CF634E">
        <w:tc>
          <w:tcPr>
            <w:tcW w:w="1985" w:type="dxa"/>
            <w:vMerge w:val="restart"/>
          </w:tcPr>
          <w:p w14:paraId="76B845C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๔. </w:t>
            </w:r>
            <w:r w:rsidRPr="008812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ด้านทรัพยากรและสิ่งแวดล้อม</w:t>
            </w:r>
          </w:p>
        </w:tc>
        <w:tc>
          <w:tcPr>
            <w:tcW w:w="1984" w:type="dxa"/>
          </w:tcPr>
          <w:p w14:paraId="165B0792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๑) ปริมาณขยะและน้ำเสียเพิ่มมากขึ้น</w:t>
            </w:r>
          </w:p>
        </w:tc>
        <w:tc>
          <w:tcPr>
            <w:tcW w:w="1985" w:type="dxa"/>
            <w:vMerge w:val="restart"/>
          </w:tcPr>
          <w:p w14:paraId="3D3E18C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ปัญหามลพิษทางอากาศ</w:t>
            </w:r>
          </w:p>
        </w:tc>
        <w:tc>
          <w:tcPr>
            <w:tcW w:w="1701" w:type="dxa"/>
            <w:vMerge w:val="restart"/>
          </w:tcPr>
          <w:p w14:paraId="12492844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ในเขต อบต.</w:t>
            </w:r>
          </w:p>
        </w:tc>
        <w:tc>
          <w:tcPr>
            <w:tcW w:w="1984" w:type="dxa"/>
          </w:tcPr>
          <w:p w14:paraId="1B9A855B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ปริมาณขยะและน้ำเสียถูกกำจัดให้หมดด้วยวิธีการที่ถูกต้อง</w:t>
            </w:r>
          </w:p>
        </w:tc>
      </w:tr>
      <w:tr w:rsidR="00CF634E" w:rsidRPr="00881210" w14:paraId="3E95F515" w14:textId="77777777" w:rsidTr="00CF634E">
        <w:tc>
          <w:tcPr>
            <w:tcW w:w="1985" w:type="dxa"/>
            <w:vMerge/>
          </w:tcPr>
          <w:p w14:paraId="5CAE6E4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2AC88CA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๒) พื้นที่ป่าภายในเขต อบต. มีน้อย</w:t>
            </w:r>
          </w:p>
        </w:tc>
        <w:tc>
          <w:tcPr>
            <w:tcW w:w="1985" w:type="dxa"/>
            <w:vMerge/>
          </w:tcPr>
          <w:p w14:paraId="6AC7CE3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E3FB42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CEF2CC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เพิ่มพื้นที่ป่า ต้นไม้ให้มากขึ้น</w:t>
            </w:r>
          </w:p>
        </w:tc>
      </w:tr>
      <w:tr w:rsidR="00CF634E" w:rsidRPr="00881210" w14:paraId="053B5C16" w14:textId="77777777" w:rsidTr="00CF634E">
        <w:tc>
          <w:tcPr>
            <w:tcW w:w="1985" w:type="dxa"/>
            <w:vMerge/>
          </w:tcPr>
          <w:p w14:paraId="19E80D35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764F7747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๓)  ประชาชนยังเผาหญ้า ตอซังข้าว เผาอ้อย เกิดมลพิษ</w:t>
            </w:r>
          </w:p>
        </w:tc>
        <w:tc>
          <w:tcPr>
            <w:tcW w:w="1985" w:type="dxa"/>
            <w:vMerge/>
          </w:tcPr>
          <w:p w14:paraId="619FD481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4BA8407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10BEDD45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ในพื้นที่ไม่มีการเผาฯ เกิดขึ้น</w:t>
            </w:r>
          </w:p>
        </w:tc>
      </w:tr>
      <w:tr w:rsidR="00CF634E" w:rsidRPr="00881210" w14:paraId="5CF3B26D" w14:textId="77777777" w:rsidTr="00CF634E">
        <w:tc>
          <w:tcPr>
            <w:tcW w:w="1985" w:type="dxa"/>
            <w:vMerge/>
          </w:tcPr>
          <w:p w14:paraId="51487E6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6526EB8B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๔) มีปัญหาเรื่องขยะและสัตว์เลี้ยงเพิ่มมากขึ้นส่งกลิ่นเหม็นรำคาญ</w:t>
            </w:r>
          </w:p>
        </w:tc>
        <w:tc>
          <w:tcPr>
            <w:tcW w:w="1985" w:type="dxa"/>
            <w:vMerge/>
          </w:tcPr>
          <w:p w14:paraId="21272C6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14:paraId="76E0583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ผู้ประกอบการและชุมชนในเขตพื้นที่ อบต.</w:t>
            </w:r>
          </w:p>
        </w:tc>
        <w:tc>
          <w:tcPr>
            <w:tcW w:w="1984" w:type="dxa"/>
          </w:tcPr>
          <w:p w14:paraId="17A62C06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- ปัญหาขยะและสัตว์เลี้ยงลดลง ประชาชนสามารถกำจัดขยะและมูลสัตว์ได้โดยไม่ส่งผลกระทบต่อชุมชน </w:t>
            </w:r>
          </w:p>
        </w:tc>
      </w:tr>
      <w:tr w:rsidR="00CF634E" w:rsidRPr="00881210" w14:paraId="6A569D12" w14:textId="77777777" w:rsidTr="00CF634E">
        <w:tc>
          <w:tcPr>
            <w:tcW w:w="1985" w:type="dxa"/>
            <w:vMerge/>
          </w:tcPr>
          <w:p w14:paraId="0C10EE0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0088EBC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๕) ประชาชนบางครัวเรือนอุปโภค-บริโภคน้ำที่ยังไม่สะอาดและมีสิ่งเจือปน เช่น จากน้ำฝน น้ำที่ไม่ได้คุณภาพ มีตะกอน </w:t>
            </w:r>
          </w:p>
        </w:tc>
        <w:tc>
          <w:tcPr>
            <w:tcW w:w="1985" w:type="dxa"/>
          </w:tcPr>
          <w:p w14:paraId="1FCAB5BF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การอุปโภค-บริโภค</w:t>
            </w:r>
          </w:p>
        </w:tc>
        <w:tc>
          <w:tcPr>
            <w:tcW w:w="1701" w:type="dxa"/>
          </w:tcPr>
          <w:p w14:paraId="3EAB228D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ประชาชนในเขตอบต.</w:t>
            </w:r>
          </w:p>
        </w:tc>
        <w:tc>
          <w:tcPr>
            <w:tcW w:w="1984" w:type="dxa"/>
          </w:tcPr>
          <w:p w14:paraId="4659491C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ประชาชนบริโภคน้ำที่สะอาดถูกสุขลักษณะ</w:t>
            </w:r>
          </w:p>
        </w:tc>
      </w:tr>
      <w:tr w:rsidR="00CF634E" w:rsidRPr="00881210" w14:paraId="7B25C045" w14:textId="77777777" w:rsidTr="00CF634E">
        <w:tc>
          <w:tcPr>
            <w:tcW w:w="1985" w:type="dxa"/>
            <w:vMerge/>
          </w:tcPr>
          <w:p w14:paraId="17D4BCF1" w14:textId="77777777" w:rsidR="00CF634E" w:rsidRPr="00881210" w:rsidRDefault="00CF634E" w:rsidP="00CF634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576137A0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๖) เป็นพื้นที่ที่มีดินเค็มและน้ำใต้ดินเป็นน้ำเค็มหรือมีรสกร่อย ไม่สามารถใช้ในการเกษตรและอุปโภค-บริโภคได้</w:t>
            </w:r>
          </w:p>
        </w:tc>
        <w:tc>
          <w:tcPr>
            <w:tcW w:w="1985" w:type="dxa"/>
          </w:tcPr>
          <w:p w14:paraId="479FD94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ดินและน้ำใต้ดิน</w:t>
            </w:r>
          </w:p>
          <w:p w14:paraId="5A60598E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สิ่งแวดล้อม</w:t>
            </w:r>
          </w:p>
        </w:tc>
        <w:tc>
          <w:tcPr>
            <w:tcW w:w="1701" w:type="dxa"/>
          </w:tcPr>
          <w:p w14:paraId="3D587CB8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>- พื้นที่ในเขต อบต.</w:t>
            </w:r>
          </w:p>
        </w:tc>
        <w:tc>
          <w:tcPr>
            <w:tcW w:w="1984" w:type="dxa"/>
          </w:tcPr>
          <w:p w14:paraId="06B57A69" w14:textId="77777777" w:rsidR="00CF634E" w:rsidRPr="00881210" w:rsidRDefault="00CF634E" w:rsidP="00CF634E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81210">
              <w:rPr>
                <w:rFonts w:ascii="TH SarabunIT๙" w:hAnsi="TH SarabunIT๙" w:cs="TH SarabunIT๙"/>
                <w:sz w:val="28"/>
                <w:cs/>
              </w:rPr>
              <w:t xml:space="preserve">- ปัญหาเรื่องดินเค็มลดลง จัดหา ก่อสร้าง ปรับปรุง ขุดลอกแหล่งน้ำให้มีมากขึ้น  </w:t>
            </w:r>
          </w:p>
        </w:tc>
      </w:tr>
    </w:tbl>
    <w:p w14:paraId="724E04C2" w14:textId="77777777" w:rsidR="00CF634E" w:rsidRPr="00881210" w:rsidRDefault="00CF634E" w:rsidP="00CF634E">
      <w:pPr>
        <w:ind w:firstLine="2160"/>
        <w:jc w:val="right"/>
        <w:rPr>
          <w:rFonts w:ascii="TH SarabunIT๙" w:hAnsi="TH SarabunIT๙" w:cs="TH SarabunIT๙"/>
          <w:b/>
          <w:bCs/>
          <w:sz w:val="28"/>
        </w:rPr>
      </w:pPr>
    </w:p>
    <w:p w14:paraId="361983AF" w14:textId="77777777" w:rsidR="00CF634E" w:rsidRPr="00881210" w:rsidRDefault="00CF634E" w:rsidP="00CF634E">
      <w:pPr>
        <w:ind w:firstLine="2160"/>
        <w:jc w:val="right"/>
        <w:rPr>
          <w:rFonts w:ascii="TH SarabunIT๙" w:hAnsi="TH SarabunIT๙" w:cs="TH SarabunIT๙"/>
          <w:b/>
          <w:bCs/>
          <w:sz w:val="28"/>
        </w:rPr>
      </w:pPr>
    </w:p>
    <w:p w14:paraId="0BDD9822" w14:textId="77777777" w:rsidR="00CF634E" w:rsidRPr="00881210" w:rsidRDefault="00CF634E" w:rsidP="00CF634E">
      <w:pPr>
        <w:ind w:firstLine="2160"/>
        <w:jc w:val="right"/>
        <w:rPr>
          <w:rFonts w:ascii="TH SarabunIT๙" w:hAnsi="TH SarabunIT๙" w:cs="TH SarabunIT๙"/>
          <w:b/>
          <w:bCs/>
          <w:sz w:val="28"/>
        </w:rPr>
      </w:pPr>
    </w:p>
    <w:p w14:paraId="28AF9E19" w14:textId="5A3B918C" w:rsidR="00CF634E" w:rsidRPr="00881210" w:rsidRDefault="00CF634E" w:rsidP="00214DF1">
      <w:pPr>
        <w:jc w:val="center"/>
        <w:rPr>
          <w:rFonts w:ascii="TH SarabunIT๙" w:hAnsi="TH SarabunIT๙" w:cs="TH SarabunIT๙"/>
          <w:b/>
          <w:bCs/>
          <w:color w:val="000000"/>
          <w:sz w:val="28"/>
          <w:cs/>
        </w:rPr>
      </w:pPr>
      <w:r w:rsidRPr="00881210">
        <w:rPr>
          <w:rFonts w:ascii="TH SarabunIT๙" w:hAnsi="TH SarabunIT๙" w:cs="TH SarabunIT๙"/>
          <w:b/>
          <w:bCs/>
          <w:color w:val="000000"/>
          <w:sz w:val="28"/>
        </w:rPr>
        <w:t>************************************</w:t>
      </w:r>
    </w:p>
    <w:sectPr w:rsidR="00CF634E" w:rsidRPr="008812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E10BA" w14:textId="77777777" w:rsidR="00062326" w:rsidRDefault="00062326" w:rsidP="000F556F">
      <w:r>
        <w:separator/>
      </w:r>
    </w:p>
  </w:endnote>
  <w:endnote w:type="continuationSeparator" w:id="0">
    <w:p w14:paraId="05B5BF91" w14:textId="77777777" w:rsidR="00062326" w:rsidRDefault="00062326" w:rsidP="000F5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1B762" w14:textId="77777777" w:rsidR="00BF2E30" w:rsidRDefault="00BF2E3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7C2C0" w14:textId="77777777" w:rsidR="00BF2E30" w:rsidRDefault="00BF2E3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861C3" w14:textId="77777777" w:rsidR="00BF2E30" w:rsidRDefault="00BF2E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5CF4F" w14:textId="77777777" w:rsidR="00062326" w:rsidRDefault="00062326" w:rsidP="000F556F">
      <w:r>
        <w:separator/>
      </w:r>
    </w:p>
  </w:footnote>
  <w:footnote w:type="continuationSeparator" w:id="0">
    <w:p w14:paraId="3CF9BED3" w14:textId="77777777" w:rsidR="00062326" w:rsidRDefault="00062326" w:rsidP="000F5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1653C" w14:textId="77777777" w:rsidR="00BF2E30" w:rsidRDefault="00BF2E3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8761349"/>
      <w:docPartObj>
        <w:docPartGallery w:val="Page Numbers (Top of Page)"/>
        <w:docPartUnique/>
      </w:docPartObj>
    </w:sdtPr>
    <w:sdtEndPr/>
    <w:sdtContent>
      <w:p w14:paraId="2379D008" w14:textId="7A496AB5" w:rsidR="00BF2E30" w:rsidRDefault="00BF2E3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A64" w:rsidRPr="00FA7A64">
          <w:rPr>
            <w:noProof/>
            <w:lang w:val="th-TH"/>
          </w:rPr>
          <w:t>73</w:t>
        </w:r>
        <w:r>
          <w:fldChar w:fldCharType="end"/>
        </w:r>
      </w:p>
    </w:sdtContent>
  </w:sdt>
  <w:p w14:paraId="7D240477" w14:textId="77777777" w:rsidR="00BF2E30" w:rsidRDefault="00BF2E3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125FD" w14:textId="77777777" w:rsidR="00BF2E30" w:rsidRDefault="00BF2E3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6334"/>
    <w:multiLevelType w:val="hybridMultilevel"/>
    <w:tmpl w:val="CBEE0A50"/>
    <w:lvl w:ilvl="0" w:tplc="BD0C1FB6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">
    <w:nsid w:val="1A8A4C88"/>
    <w:multiLevelType w:val="hybridMultilevel"/>
    <w:tmpl w:val="43E41358"/>
    <w:lvl w:ilvl="0" w:tplc="0FDA63FC">
      <w:start w:val="1"/>
      <w:numFmt w:val="thaiNumbers"/>
      <w:lvlText w:val="(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30532409"/>
    <w:multiLevelType w:val="hybridMultilevel"/>
    <w:tmpl w:val="280A816C"/>
    <w:lvl w:ilvl="0" w:tplc="ABA09096">
      <w:start w:val="6"/>
      <w:numFmt w:val="bullet"/>
      <w:lvlText w:val="-"/>
      <w:lvlJc w:val="left"/>
      <w:pPr>
        <w:ind w:left="27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61E12E4F"/>
    <w:multiLevelType w:val="hybridMultilevel"/>
    <w:tmpl w:val="52B2D9F4"/>
    <w:lvl w:ilvl="0" w:tplc="ABA09096">
      <w:start w:val="6"/>
      <w:numFmt w:val="bullet"/>
      <w:lvlText w:val="-"/>
      <w:lvlJc w:val="left"/>
      <w:pPr>
        <w:ind w:left="136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>
    <w:nsid w:val="7D7A14B9"/>
    <w:multiLevelType w:val="hybridMultilevel"/>
    <w:tmpl w:val="A3A6827A"/>
    <w:lvl w:ilvl="0" w:tplc="7602AF38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53E"/>
    <w:rsid w:val="000052D4"/>
    <w:rsid w:val="000105A6"/>
    <w:rsid w:val="00010CBF"/>
    <w:rsid w:val="000201B5"/>
    <w:rsid w:val="00021496"/>
    <w:rsid w:val="000360BD"/>
    <w:rsid w:val="00043B69"/>
    <w:rsid w:val="00046386"/>
    <w:rsid w:val="00047CD2"/>
    <w:rsid w:val="00056236"/>
    <w:rsid w:val="00060E3C"/>
    <w:rsid w:val="00062326"/>
    <w:rsid w:val="0006236E"/>
    <w:rsid w:val="000664FB"/>
    <w:rsid w:val="000728E0"/>
    <w:rsid w:val="000756F2"/>
    <w:rsid w:val="00085D50"/>
    <w:rsid w:val="00090E71"/>
    <w:rsid w:val="00091BD6"/>
    <w:rsid w:val="0009706D"/>
    <w:rsid w:val="00097539"/>
    <w:rsid w:val="000A3D74"/>
    <w:rsid w:val="000A64C0"/>
    <w:rsid w:val="000A7B92"/>
    <w:rsid w:val="000B5F51"/>
    <w:rsid w:val="000E4E03"/>
    <w:rsid w:val="000F556F"/>
    <w:rsid w:val="001010BE"/>
    <w:rsid w:val="00107017"/>
    <w:rsid w:val="00116558"/>
    <w:rsid w:val="00134630"/>
    <w:rsid w:val="0014046E"/>
    <w:rsid w:val="0014346C"/>
    <w:rsid w:val="00151A15"/>
    <w:rsid w:val="001620BF"/>
    <w:rsid w:val="00165333"/>
    <w:rsid w:val="001679FA"/>
    <w:rsid w:val="001715E2"/>
    <w:rsid w:val="0019209F"/>
    <w:rsid w:val="001A1A17"/>
    <w:rsid w:val="001B294F"/>
    <w:rsid w:val="001C0916"/>
    <w:rsid w:val="001C21F5"/>
    <w:rsid w:val="001E5FF3"/>
    <w:rsid w:val="002019CE"/>
    <w:rsid w:val="00214DF1"/>
    <w:rsid w:val="00232E2E"/>
    <w:rsid w:val="00233A84"/>
    <w:rsid w:val="00243413"/>
    <w:rsid w:val="002534C3"/>
    <w:rsid w:val="0026666A"/>
    <w:rsid w:val="00267EE1"/>
    <w:rsid w:val="002770EF"/>
    <w:rsid w:val="002779EB"/>
    <w:rsid w:val="00277BA4"/>
    <w:rsid w:val="00285278"/>
    <w:rsid w:val="00293AC9"/>
    <w:rsid w:val="00295EB3"/>
    <w:rsid w:val="002A2E7F"/>
    <w:rsid w:val="002A3FCA"/>
    <w:rsid w:val="002A427D"/>
    <w:rsid w:val="002B3290"/>
    <w:rsid w:val="002B3BA5"/>
    <w:rsid w:val="002C0DBC"/>
    <w:rsid w:val="002D3940"/>
    <w:rsid w:val="002D7057"/>
    <w:rsid w:val="002E5D6F"/>
    <w:rsid w:val="002F15B1"/>
    <w:rsid w:val="002F64B0"/>
    <w:rsid w:val="00317D30"/>
    <w:rsid w:val="00324B09"/>
    <w:rsid w:val="0032526C"/>
    <w:rsid w:val="003269EE"/>
    <w:rsid w:val="003301B3"/>
    <w:rsid w:val="0033455A"/>
    <w:rsid w:val="00366016"/>
    <w:rsid w:val="003665DF"/>
    <w:rsid w:val="0039040B"/>
    <w:rsid w:val="00396A3E"/>
    <w:rsid w:val="003A2FB6"/>
    <w:rsid w:val="003A3072"/>
    <w:rsid w:val="003B3E4C"/>
    <w:rsid w:val="003C26CF"/>
    <w:rsid w:val="003C5EAB"/>
    <w:rsid w:val="003D5DB5"/>
    <w:rsid w:val="003F269D"/>
    <w:rsid w:val="00422ECD"/>
    <w:rsid w:val="0044284D"/>
    <w:rsid w:val="00471414"/>
    <w:rsid w:val="004763DE"/>
    <w:rsid w:val="0047654C"/>
    <w:rsid w:val="00480D34"/>
    <w:rsid w:val="00496C11"/>
    <w:rsid w:val="00496D3B"/>
    <w:rsid w:val="00497AD8"/>
    <w:rsid w:val="004A4423"/>
    <w:rsid w:val="004B1571"/>
    <w:rsid w:val="004B23B4"/>
    <w:rsid w:val="004B4974"/>
    <w:rsid w:val="004C21C8"/>
    <w:rsid w:val="004D2061"/>
    <w:rsid w:val="004D4CA1"/>
    <w:rsid w:val="004E0073"/>
    <w:rsid w:val="004F16F1"/>
    <w:rsid w:val="004F6275"/>
    <w:rsid w:val="005057E7"/>
    <w:rsid w:val="005102BA"/>
    <w:rsid w:val="0051303E"/>
    <w:rsid w:val="00522D22"/>
    <w:rsid w:val="00525F2E"/>
    <w:rsid w:val="005312B5"/>
    <w:rsid w:val="00532759"/>
    <w:rsid w:val="00542AB5"/>
    <w:rsid w:val="00544E21"/>
    <w:rsid w:val="0055462F"/>
    <w:rsid w:val="0056027D"/>
    <w:rsid w:val="00562E2D"/>
    <w:rsid w:val="005738CA"/>
    <w:rsid w:val="0059187E"/>
    <w:rsid w:val="0059722D"/>
    <w:rsid w:val="005B4193"/>
    <w:rsid w:val="005D0669"/>
    <w:rsid w:val="005F765C"/>
    <w:rsid w:val="00604D02"/>
    <w:rsid w:val="006050E7"/>
    <w:rsid w:val="00606211"/>
    <w:rsid w:val="00612DE5"/>
    <w:rsid w:val="00612F68"/>
    <w:rsid w:val="00612FA3"/>
    <w:rsid w:val="006222B7"/>
    <w:rsid w:val="006307EE"/>
    <w:rsid w:val="0063124E"/>
    <w:rsid w:val="00640F6E"/>
    <w:rsid w:val="00641DD2"/>
    <w:rsid w:val="00642BC4"/>
    <w:rsid w:val="006437FF"/>
    <w:rsid w:val="0066068B"/>
    <w:rsid w:val="00661FC8"/>
    <w:rsid w:val="00666E88"/>
    <w:rsid w:val="00674852"/>
    <w:rsid w:val="0067556E"/>
    <w:rsid w:val="0068094C"/>
    <w:rsid w:val="00692C9F"/>
    <w:rsid w:val="006B08C0"/>
    <w:rsid w:val="006B21B1"/>
    <w:rsid w:val="006B384B"/>
    <w:rsid w:val="006B5B2F"/>
    <w:rsid w:val="006B759C"/>
    <w:rsid w:val="006C26E4"/>
    <w:rsid w:val="006C7742"/>
    <w:rsid w:val="006D048C"/>
    <w:rsid w:val="006D2D01"/>
    <w:rsid w:val="006D690E"/>
    <w:rsid w:val="006E07E9"/>
    <w:rsid w:val="006E5BCC"/>
    <w:rsid w:val="006E5BE0"/>
    <w:rsid w:val="006F23C9"/>
    <w:rsid w:val="006F286E"/>
    <w:rsid w:val="00705572"/>
    <w:rsid w:val="007057B4"/>
    <w:rsid w:val="007060B8"/>
    <w:rsid w:val="00712597"/>
    <w:rsid w:val="00714FE1"/>
    <w:rsid w:val="00715D82"/>
    <w:rsid w:val="0071793D"/>
    <w:rsid w:val="00724688"/>
    <w:rsid w:val="00727DFB"/>
    <w:rsid w:val="007411CD"/>
    <w:rsid w:val="00745AA4"/>
    <w:rsid w:val="00746934"/>
    <w:rsid w:val="007512DE"/>
    <w:rsid w:val="00753E51"/>
    <w:rsid w:val="00761064"/>
    <w:rsid w:val="00766455"/>
    <w:rsid w:val="00790791"/>
    <w:rsid w:val="007953D3"/>
    <w:rsid w:val="00797A0F"/>
    <w:rsid w:val="007A1010"/>
    <w:rsid w:val="007A1994"/>
    <w:rsid w:val="007A2D0F"/>
    <w:rsid w:val="007C6EC7"/>
    <w:rsid w:val="007D433A"/>
    <w:rsid w:val="007D5FE0"/>
    <w:rsid w:val="008041E6"/>
    <w:rsid w:val="00810539"/>
    <w:rsid w:val="0081228B"/>
    <w:rsid w:val="0081245F"/>
    <w:rsid w:val="00821370"/>
    <w:rsid w:val="00823594"/>
    <w:rsid w:val="00824F2C"/>
    <w:rsid w:val="0082610C"/>
    <w:rsid w:val="008323F0"/>
    <w:rsid w:val="00836534"/>
    <w:rsid w:val="00853D85"/>
    <w:rsid w:val="008540F5"/>
    <w:rsid w:val="00863100"/>
    <w:rsid w:val="00864296"/>
    <w:rsid w:val="00880A4E"/>
    <w:rsid w:val="00881210"/>
    <w:rsid w:val="008842E5"/>
    <w:rsid w:val="00897DE9"/>
    <w:rsid w:val="008A1E41"/>
    <w:rsid w:val="008A3AC1"/>
    <w:rsid w:val="008A6AC6"/>
    <w:rsid w:val="008B1F1B"/>
    <w:rsid w:val="008B77C0"/>
    <w:rsid w:val="008C0888"/>
    <w:rsid w:val="008C5ECB"/>
    <w:rsid w:val="008D1A9E"/>
    <w:rsid w:val="008E5962"/>
    <w:rsid w:val="008F306C"/>
    <w:rsid w:val="0091443F"/>
    <w:rsid w:val="0092195C"/>
    <w:rsid w:val="00921BC5"/>
    <w:rsid w:val="0092419A"/>
    <w:rsid w:val="00932E09"/>
    <w:rsid w:val="00933FF1"/>
    <w:rsid w:val="009451ED"/>
    <w:rsid w:val="009532A8"/>
    <w:rsid w:val="00973E5F"/>
    <w:rsid w:val="00996927"/>
    <w:rsid w:val="009A1110"/>
    <w:rsid w:val="009A251F"/>
    <w:rsid w:val="009A465F"/>
    <w:rsid w:val="009C2B87"/>
    <w:rsid w:val="009C6E06"/>
    <w:rsid w:val="009D4E23"/>
    <w:rsid w:val="009F16CF"/>
    <w:rsid w:val="009F6CC1"/>
    <w:rsid w:val="00A076FF"/>
    <w:rsid w:val="00A14949"/>
    <w:rsid w:val="00A205C7"/>
    <w:rsid w:val="00A206BF"/>
    <w:rsid w:val="00A30FEB"/>
    <w:rsid w:val="00A32246"/>
    <w:rsid w:val="00A34661"/>
    <w:rsid w:val="00A437CF"/>
    <w:rsid w:val="00A50B78"/>
    <w:rsid w:val="00A52DCE"/>
    <w:rsid w:val="00A54A21"/>
    <w:rsid w:val="00A5661E"/>
    <w:rsid w:val="00A65EBD"/>
    <w:rsid w:val="00AA13FE"/>
    <w:rsid w:val="00AA27AB"/>
    <w:rsid w:val="00AB7D88"/>
    <w:rsid w:val="00AC2BBA"/>
    <w:rsid w:val="00AC5D64"/>
    <w:rsid w:val="00AD67EF"/>
    <w:rsid w:val="00AE04F5"/>
    <w:rsid w:val="00AE725B"/>
    <w:rsid w:val="00AE7345"/>
    <w:rsid w:val="00AF27F3"/>
    <w:rsid w:val="00B003AB"/>
    <w:rsid w:val="00B0506A"/>
    <w:rsid w:val="00B05A29"/>
    <w:rsid w:val="00B16825"/>
    <w:rsid w:val="00B16C51"/>
    <w:rsid w:val="00B249B9"/>
    <w:rsid w:val="00B303EB"/>
    <w:rsid w:val="00B323FA"/>
    <w:rsid w:val="00B37CEF"/>
    <w:rsid w:val="00B61D79"/>
    <w:rsid w:val="00B723D5"/>
    <w:rsid w:val="00B87CC7"/>
    <w:rsid w:val="00B92F9D"/>
    <w:rsid w:val="00BB4652"/>
    <w:rsid w:val="00BC216E"/>
    <w:rsid w:val="00BC653E"/>
    <w:rsid w:val="00BC700A"/>
    <w:rsid w:val="00BD22DB"/>
    <w:rsid w:val="00BE0C11"/>
    <w:rsid w:val="00BE3020"/>
    <w:rsid w:val="00BF2E30"/>
    <w:rsid w:val="00BF4729"/>
    <w:rsid w:val="00BF48BD"/>
    <w:rsid w:val="00C00D21"/>
    <w:rsid w:val="00C04847"/>
    <w:rsid w:val="00C10C01"/>
    <w:rsid w:val="00C15C23"/>
    <w:rsid w:val="00C2063A"/>
    <w:rsid w:val="00C269AF"/>
    <w:rsid w:val="00C338F1"/>
    <w:rsid w:val="00C47BD4"/>
    <w:rsid w:val="00C516EA"/>
    <w:rsid w:val="00C61B5C"/>
    <w:rsid w:val="00C63FF9"/>
    <w:rsid w:val="00C805AF"/>
    <w:rsid w:val="00C96923"/>
    <w:rsid w:val="00CA0DF7"/>
    <w:rsid w:val="00CB7BD8"/>
    <w:rsid w:val="00CD3A99"/>
    <w:rsid w:val="00CE55B7"/>
    <w:rsid w:val="00CE5760"/>
    <w:rsid w:val="00CF491F"/>
    <w:rsid w:val="00CF634E"/>
    <w:rsid w:val="00D0016E"/>
    <w:rsid w:val="00D06413"/>
    <w:rsid w:val="00D12DB4"/>
    <w:rsid w:val="00D26396"/>
    <w:rsid w:val="00D269D7"/>
    <w:rsid w:val="00D325F5"/>
    <w:rsid w:val="00D331C0"/>
    <w:rsid w:val="00D33865"/>
    <w:rsid w:val="00D35923"/>
    <w:rsid w:val="00D42DC4"/>
    <w:rsid w:val="00D43811"/>
    <w:rsid w:val="00D460A5"/>
    <w:rsid w:val="00D50A73"/>
    <w:rsid w:val="00D523C4"/>
    <w:rsid w:val="00D57870"/>
    <w:rsid w:val="00D60690"/>
    <w:rsid w:val="00D60C2C"/>
    <w:rsid w:val="00D73435"/>
    <w:rsid w:val="00D77EC8"/>
    <w:rsid w:val="00D8198B"/>
    <w:rsid w:val="00D868C1"/>
    <w:rsid w:val="00D931CB"/>
    <w:rsid w:val="00D93EF3"/>
    <w:rsid w:val="00D94096"/>
    <w:rsid w:val="00DA5929"/>
    <w:rsid w:val="00DB581A"/>
    <w:rsid w:val="00DC0E29"/>
    <w:rsid w:val="00DD118F"/>
    <w:rsid w:val="00DD2D76"/>
    <w:rsid w:val="00DD40B7"/>
    <w:rsid w:val="00DD5734"/>
    <w:rsid w:val="00DE7B10"/>
    <w:rsid w:val="00DF50B0"/>
    <w:rsid w:val="00DF71AE"/>
    <w:rsid w:val="00E03319"/>
    <w:rsid w:val="00E206B1"/>
    <w:rsid w:val="00E22B45"/>
    <w:rsid w:val="00E43644"/>
    <w:rsid w:val="00E436FC"/>
    <w:rsid w:val="00E50E6C"/>
    <w:rsid w:val="00E66556"/>
    <w:rsid w:val="00E73FBE"/>
    <w:rsid w:val="00E77A8E"/>
    <w:rsid w:val="00E81D1B"/>
    <w:rsid w:val="00E81F31"/>
    <w:rsid w:val="00E83F20"/>
    <w:rsid w:val="00E85EC5"/>
    <w:rsid w:val="00E872D7"/>
    <w:rsid w:val="00E9585A"/>
    <w:rsid w:val="00EB4ADA"/>
    <w:rsid w:val="00ED5995"/>
    <w:rsid w:val="00EE38FC"/>
    <w:rsid w:val="00EE5062"/>
    <w:rsid w:val="00EF08A8"/>
    <w:rsid w:val="00EF1789"/>
    <w:rsid w:val="00EF70F6"/>
    <w:rsid w:val="00F1452C"/>
    <w:rsid w:val="00F35E9F"/>
    <w:rsid w:val="00F40F6D"/>
    <w:rsid w:val="00F4706C"/>
    <w:rsid w:val="00F50603"/>
    <w:rsid w:val="00F54341"/>
    <w:rsid w:val="00F548C1"/>
    <w:rsid w:val="00F5592E"/>
    <w:rsid w:val="00F55DBE"/>
    <w:rsid w:val="00F56A32"/>
    <w:rsid w:val="00F570CF"/>
    <w:rsid w:val="00F70300"/>
    <w:rsid w:val="00F720F4"/>
    <w:rsid w:val="00F77211"/>
    <w:rsid w:val="00F85616"/>
    <w:rsid w:val="00F8739D"/>
    <w:rsid w:val="00F879E0"/>
    <w:rsid w:val="00F93873"/>
    <w:rsid w:val="00FA11F4"/>
    <w:rsid w:val="00FA7A64"/>
    <w:rsid w:val="00FB0C0C"/>
    <w:rsid w:val="00FC199D"/>
    <w:rsid w:val="00FC2CA2"/>
    <w:rsid w:val="00FC3796"/>
    <w:rsid w:val="00FD11C3"/>
    <w:rsid w:val="00FD1636"/>
    <w:rsid w:val="00FD6B89"/>
    <w:rsid w:val="00FE0874"/>
    <w:rsid w:val="00FF068C"/>
    <w:rsid w:val="00FF15F6"/>
    <w:rsid w:val="00FF1C52"/>
    <w:rsid w:val="00FF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CEF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53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C653E"/>
    <w:pPr>
      <w:keepNext/>
      <w:jc w:val="thaiDistribute"/>
      <w:outlineLvl w:val="0"/>
    </w:pPr>
    <w:rPr>
      <w:rFonts w:ascii="Cordia New" w:eastAsia="Cordia New" w:hAnsi="Cordi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CF634E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34E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C653E"/>
    <w:rPr>
      <w:rFonts w:ascii="Cordia New" w:eastAsia="Cordia New" w:hAnsi="Cordia New" w:cs="Angsana New"/>
      <w:sz w:val="32"/>
      <w:szCs w:val="32"/>
      <w:lang w:eastAsia="zh-CN"/>
    </w:rPr>
  </w:style>
  <w:style w:type="character" w:styleId="a3">
    <w:name w:val="page number"/>
    <w:basedOn w:val="a0"/>
    <w:rsid w:val="00BC653E"/>
  </w:style>
  <w:style w:type="table" w:styleId="a4">
    <w:name w:val="Table Grid"/>
    <w:basedOn w:val="a1"/>
    <w:uiPriority w:val="59"/>
    <w:rsid w:val="00BC216E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F556F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0F556F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0F556F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0F556F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CF634E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F634E"/>
    <w:rPr>
      <w:rFonts w:ascii="Cambria" w:eastAsia="Times New Roman" w:hAnsi="Cambria" w:cs="Angsana New"/>
      <w:b/>
      <w:bCs/>
      <w:sz w:val="26"/>
      <w:szCs w:val="33"/>
    </w:rPr>
  </w:style>
  <w:style w:type="paragraph" w:styleId="a9">
    <w:name w:val="Balloon Text"/>
    <w:basedOn w:val="a"/>
    <w:link w:val="aa"/>
    <w:uiPriority w:val="99"/>
    <w:semiHidden/>
    <w:unhideWhenUsed/>
    <w:rsid w:val="00CF634E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F634E"/>
    <w:rPr>
      <w:rFonts w:ascii="Tahoma" w:eastAsia="Times New Roman" w:hAnsi="Tahoma" w:cs="Angsana New"/>
      <w:sz w:val="16"/>
      <w:szCs w:val="20"/>
    </w:rPr>
  </w:style>
  <w:style w:type="numbering" w:customStyle="1" w:styleId="11">
    <w:name w:val="ไม่มีรายการ1"/>
    <w:next w:val="a2"/>
    <w:uiPriority w:val="99"/>
    <w:semiHidden/>
    <w:rsid w:val="00CF634E"/>
  </w:style>
  <w:style w:type="paragraph" w:styleId="ab">
    <w:name w:val="Body Text Indent"/>
    <w:basedOn w:val="a"/>
    <w:link w:val="ac"/>
    <w:rsid w:val="00CF634E"/>
    <w:pPr>
      <w:ind w:firstLine="1440"/>
    </w:pPr>
    <w:rPr>
      <w:rFonts w:ascii="BrowalliaUPC" w:hAnsi="BrowalliaUPC" w:cs="BrowalliaUPC"/>
      <w:b/>
      <w:bCs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CF634E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CF634E"/>
    <w:pPr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CF634E"/>
    <w:rPr>
      <w:rFonts w:ascii="BrowalliaUPC" w:eastAsia="Cordia New" w:hAnsi="BrowalliaUPC" w:cs="BrowalliaUPC"/>
      <w:sz w:val="32"/>
      <w:szCs w:val="32"/>
    </w:rPr>
  </w:style>
  <w:style w:type="paragraph" w:styleId="ad">
    <w:name w:val="Body Text"/>
    <w:basedOn w:val="a"/>
    <w:link w:val="ae"/>
    <w:rsid w:val="00CF634E"/>
    <w:pPr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CF634E"/>
    <w:rPr>
      <w:rFonts w:ascii="AngsanaUPC" w:eastAsia="Cordia New" w:hAnsi="AngsanaUPC" w:cs="AngsanaUPC"/>
      <w:sz w:val="32"/>
      <w:szCs w:val="32"/>
    </w:rPr>
  </w:style>
  <w:style w:type="paragraph" w:styleId="af">
    <w:name w:val="Title"/>
    <w:aliases w:val=" อักขระ"/>
    <w:basedOn w:val="a"/>
    <w:link w:val="af0"/>
    <w:uiPriority w:val="99"/>
    <w:qFormat/>
    <w:rsid w:val="00CF634E"/>
    <w:pPr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0">
    <w:name w:val="ชื่อเรื่อง อักขระ"/>
    <w:aliases w:val=" อักขระ อักขระ"/>
    <w:basedOn w:val="a0"/>
    <w:link w:val="af"/>
    <w:uiPriority w:val="99"/>
    <w:rsid w:val="00CF634E"/>
    <w:rPr>
      <w:rFonts w:ascii="AngsanaUPC" w:eastAsia="Cordia New" w:hAnsi="AngsanaUPC" w:cs="AngsanaUPC"/>
      <w:sz w:val="32"/>
      <w:szCs w:val="32"/>
    </w:rPr>
  </w:style>
  <w:style w:type="paragraph" w:styleId="af1">
    <w:name w:val="Subtitle"/>
    <w:basedOn w:val="a"/>
    <w:link w:val="af2"/>
    <w:qFormat/>
    <w:rsid w:val="00CF634E"/>
    <w:pPr>
      <w:jc w:val="center"/>
    </w:pPr>
    <w:rPr>
      <w:rFonts w:ascii="BrowalliaUPC" w:hAnsi="BrowalliaUPC" w:cs="BrowalliaUPC"/>
      <w:b/>
      <w:bCs/>
      <w:sz w:val="32"/>
      <w:szCs w:val="32"/>
    </w:rPr>
  </w:style>
  <w:style w:type="character" w:customStyle="1" w:styleId="af2">
    <w:name w:val="ชื่อเรื่องรอง อักขระ"/>
    <w:basedOn w:val="a0"/>
    <w:link w:val="af1"/>
    <w:rsid w:val="00CF634E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CF634E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3">
    <w:name w:val="List Paragraph"/>
    <w:basedOn w:val="a"/>
    <w:uiPriority w:val="34"/>
    <w:qFormat/>
    <w:rsid w:val="00CF634E"/>
    <w:pPr>
      <w:ind w:left="720"/>
      <w:contextualSpacing/>
    </w:pPr>
  </w:style>
  <w:style w:type="character" w:styleId="af4">
    <w:name w:val="Strong"/>
    <w:uiPriority w:val="22"/>
    <w:qFormat/>
    <w:rsid w:val="00CF634E"/>
    <w:rPr>
      <w:b/>
      <w:bCs/>
    </w:rPr>
  </w:style>
  <w:style w:type="paragraph" w:styleId="af5">
    <w:name w:val="No Spacing"/>
    <w:uiPriority w:val="1"/>
    <w:qFormat/>
    <w:rsid w:val="00CF634E"/>
    <w:pPr>
      <w:spacing w:after="0" w:line="240" w:lineRule="auto"/>
    </w:pPr>
    <w:rPr>
      <w:rFonts w:ascii="Calibri" w:eastAsia="Calibri" w:hAnsi="Calibri" w:cs="Cordia New"/>
    </w:rPr>
  </w:style>
  <w:style w:type="table" w:customStyle="1" w:styleId="12">
    <w:name w:val="เส้นตาราง1"/>
    <w:basedOn w:val="a1"/>
    <w:next w:val="a4"/>
    <w:uiPriority w:val="59"/>
    <w:rsid w:val="00CF634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CF634E"/>
    <w:rPr>
      <w:i/>
      <w:iCs/>
    </w:rPr>
  </w:style>
  <w:style w:type="character" w:customStyle="1" w:styleId="apple-converted-space">
    <w:name w:val="apple-converted-space"/>
    <w:basedOn w:val="a0"/>
    <w:rsid w:val="00CF634E"/>
  </w:style>
  <w:style w:type="paragraph" w:styleId="31">
    <w:name w:val="Body Text Indent 3"/>
    <w:basedOn w:val="a"/>
    <w:link w:val="32"/>
    <w:rsid w:val="00CF634E"/>
    <w:pPr>
      <w:spacing w:after="120"/>
      <w:ind w:left="283"/>
    </w:pPr>
    <w:rPr>
      <w:rFonts w:ascii="Angsana New" w:eastAsia="Cordia New" w:hAnsi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CF634E"/>
    <w:rPr>
      <w:rFonts w:ascii="Angsana New" w:eastAsia="Cordia New" w:hAnsi="Angsana New" w:cs="Angsana New"/>
      <w:sz w:val="16"/>
      <w:szCs w:val="20"/>
    </w:rPr>
  </w:style>
  <w:style w:type="paragraph" w:customStyle="1" w:styleId="Default">
    <w:name w:val="Default"/>
    <w:rsid w:val="00CF634E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53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C653E"/>
    <w:pPr>
      <w:keepNext/>
      <w:jc w:val="thaiDistribute"/>
      <w:outlineLvl w:val="0"/>
    </w:pPr>
    <w:rPr>
      <w:rFonts w:ascii="Cordia New" w:eastAsia="Cordia New" w:hAnsi="Cordi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CF634E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34E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C653E"/>
    <w:rPr>
      <w:rFonts w:ascii="Cordia New" w:eastAsia="Cordia New" w:hAnsi="Cordia New" w:cs="Angsana New"/>
      <w:sz w:val="32"/>
      <w:szCs w:val="32"/>
      <w:lang w:eastAsia="zh-CN"/>
    </w:rPr>
  </w:style>
  <w:style w:type="character" w:styleId="a3">
    <w:name w:val="page number"/>
    <w:basedOn w:val="a0"/>
    <w:rsid w:val="00BC653E"/>
  </w:style>
  <w:style w:type="table" w:styleId="a4">
    <w:name w:val="Table Grid"/>
    <w:basedOn w:val="a1"/>
    <w:uiPriority w:val="59"/>
    <w:rsid w:val="00BC216E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F556F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0F556F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unhideWhenUsed/>
    <w:rsid w:val="000F556F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0F556F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CF634E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F634E"/>
    <w:rPr>
      <w:rFonts w:ascii="Cambria" w:eastAsia="Times New Roman" w:hAnsi="Cambria" w:cs="Angsana New"/>
      <w:b/>
      <w:bCs/>
      <w:sz w:val="26"/>
      <w:szCs w:val="33"/>
    </w:rPr>
  </w:style>
  <w:style w:type="paragraph" w:styleId="a9">
    <w:name w:val="Balloon Text"/>
    <w:basedOn w:val="a"/>
    <w:link w:val="aa"/>
    <w:uiPriority w:val="99"/>
    <w:semiHidden/>
    <w:unhideWhenUsed/>
    <w:rsid w:val="00CF634E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F634E"/>
    <w:rPr>
      <w:rFonts w:ascii="Tahoma" w:eastAsia="Times New Roman" w:hAnsi="Tahoma" w:cs="Angsana New"/>
      <w:sz w:val="16"/>
      <w:szCs w:val="20"/>
    </w:rPr>
  </w:style>
  <w:style w:type="numbering" w:customStyle="1" w:styleId="11">
    <w:name w:val="ไม่มีรายการ1"/>
    <w:next w:val="a2"/>
    <w:uiPriority w:val="99"/>
    <w:semiHidden/>
    <w:rsid w:val="00CF634E"/>
  </w:style>
  <w:style w:type="paragraph" w:styleId="ab">
    <w:name w:val="Body Text Indent"/>
    <w:basedOn w:val="a"/>
    <w:link w:val="ac"/>
    <w:rsid w:val="00CF634E"/>
    <w:pPr>
      <w:ind w:firstLine="1440"/>
    </w:pPr>
    <w:rPr>
      <w:rFonts w:ascii="BrowalliaUPC" w:hAnsi="BrowalliaUPC" w:cs="BrowalliaUPC"/>
      <w:b/>
      <w:bCs/>
      <w:sz w:val="32"/>
      <w:szCs w:val="32"/>
    </w:rPr>
  </w:style>
  <w:style w:type="character" w:customStyle="1" w:styleId="ac">
    <w:name w:val="การเยื้องเนื้อความ อักขระ"/>
    <w:basedOn w:val="a0"/>
    <w:link w:val="ab"/>
    <w:rsid w:val="00CF634E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CF634E"/>
    <w:pPr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CF634E"/>
    <w:rPr>
      <w:rFonts w:ascii="BrowalliaUPC" w:eastAsia="Cordia New" w:hAnsi="BrowalliaUPC" w:cs="BrowalliaUPC"/>
      <w:sz w:val="32"/>
      <w:szCs w:val="32"/>
    </w:rPr>
  </w:style>
  <w:style w:type="paragraph" w:styleId="ad">
    <w:name w:val="Body Text"/>
    <w:basedOn w:val="a"/>
    <w:link w:val="ae"/>
    <w:rsid w:val="00CF634E"/>
    <w:pPr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CF634E"/>
    <w:rPr>
      <w:rFonts w:ascii="AngsanaUPC" w:eastAsia="Cordia New" w:hAnsi="AngsanaUPC" w:cs="AngsanaUPC"/>
      <w:sz w:val="32"/>
      <w:szCs w:val="32"/>
    </w:rPr>
  </w:style>
  <w:style w:type="paragraph" w:styleId="af">
    <w:name w:val="Title"/>
    <w:aliases w:val=" อักขระ"/>
    <w:basedOn w:val="a"/>
    <w:link w:val="af0"/>
    <w:uiPriority w:val="99"/>
    <w:qFormat/>
    <w:rsid w:val="00CF634E"/>
    <w:pPr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0">
    <w:name w:val="ชื่อเรื่อง อักขระ"/>
    <w:aliases w:val=" อักขระ อักขระ"/>
    <w:basedOn w:val="a0"/>
    <w:link w:val="af"/>
    <w:uiPriority w:val="99"/>
    <w:rsid w:val="00CF634E"/>
    <w:rPr>
      <w:rFonts w:ascii="AngsanaUPC" w:eastAsia="Cordia New" w:hAnsi="AngsanaUPC" w:cs="AngsanaUPC"/>
      <w:sz w:val="32"/>
      <w:szCs w:val="32"/>
    </w:rPr>
  </w:style>
  <w:style w:type="paragraph" w:styleId="af1">
    <w:name w:val="Subtitle"/>
    <w:basedOn w:val="a"/>
    <w:link w:val="af2"/>
    <w:qFormat/>
    <w:rsid w:val="00CF634E"/>
    <w:pPr>
      <w:jc w:val="center"/>
    </w:pPr>
    <w:rPr>
      <w:rFonts w:ascii="BrowalliaUPC" w:hAnsi="BrowalliaUPC" w:cs="BrowalliaUPC"/>
      <w:b/>
      <w:bCs/>
      <w:sz w:val="32"/>
      <w:szCs w:val="32"/>
    </w:rPr>
  </w:style>
  <w:style w:type="character" w:customStyle="1" w:styleId="af2">
    <w:name w:val="ชื่อเรื่องรอง อักขระ"/>
    <w:basedOn w:val="a0"/>
    <w:link w:val="af1"/>
    <w:rsid w:val="00CF634E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CF634E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3">
    <w:name w:val="List Paragraph"/>
    <w:basedOn w:val="a"/>
    <w:uiPriority w:val="34"/>
    <w:qFormat/>
    <w:rsid w:val="00CF634E"/>
    <w:pPr>
      <w:ind w:left="720"/>
      <w:contextualSpacing/>
    </w:pPr>
  </w:style>
  <w:style w:type="character" w:styleId="af4">
    <w:name w:val="Strong"/>
    <w:uiPriority w:val="22"/>
    <w:qFormat/>
    <w:rsid w:val="00CF634E"/>
    <w:rPr>
      <w:b/>
      <w:bCs/>
    </w:rPr>
  </w:style>
  <w:style w:type="paragraph" w:styleId="af5">
    <w:name w:val="No Spacing"/>
    <w:uiPriority w:val="1"/>
    <w:qFormat/>
    <w:rsid w:val="00CF634E"/>
    <w:pPr>
      <w:spacing w:after="0" w:line="240" w:lineRule="auto"/>
    </w:pPr>
    <w:rPr>
      <w:rFonts w:ascii="Calibri" w:eastAsia="Calibri" w:hAnsi="Calibri" w:cs="Cordia New"/>
    </w:rPr>
  </w:style>
  <w:style w:type="table" w:customStyle="1" w:styleId="12">
    <w:name w:val="เส้นตาราง1"/>
    <w:basedOn w:val="a1"/>
    <w:next w:val="a4"/>
    <w:uiPriority w:val="59"/>
    <w:rsid w:val="00CF634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CF634E"/>
    <w:rPr>
      <w:i/>
      <w:iCs/>
    </w:rPr>
  </w:style>
  <w:style w:type="character" w:customStyle="1" w:styleId="apple-converted-space">
    <w:name w:val="apple-converted-space"/>
    <w:basedOn w:val="a0"/>
    <w:rsid w:val="00CF634E"/>
  </w:style>
  <w:style w:type="paragraph" w:styleId="31">
    <w:name w:val="Body Text Indent 3"/>
    <w:basedOn w:val="a"/>
    <w:link w:val="32"/>
    <w:rsid w:val="00CF634E"/>
    <w:pPr>
      <w:spacing w:after="120"/>
      <w:ind w:left="283"/>
    </w:pPr>
    <w:rPr>
      <w:rFonts w:ascii="Angsana New" w:eastAsia="Cordia New" w:hAnsi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CF634E"/>
    <w:rPr>
      <w:rFonts w:ascii="Angsana New" w:eastAsia="Cordia New" w:hAnsi="Angsana New" w:cs="Angsana New"/>
      <w:sz w:val="16"/>
      <w:szCs w:val="20"/>
    </w:rPr>
  </w:style>
  <w:style w:type="paragraph" w:customStyle="1" w:styleId="Default">
    <w:name w:val="Default"/>
    <w:rsid w:val="00CF634E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www.admissionpremium.com/uploads/contents/20160924173737.jp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770A4-E679-4D28-BD90-46F89D0F6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33</Pages>
  <Words>10239</Words>
  <Characters>58367</Characters>
  <Application>Microsoft Office Word</Application>
  <DocSecurity>0</DocSecurity>
  <Lines>486</Lines>
  <Paragraphs>136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NCB</cp:lastModifiedBy>
  <cp:revision>16</cp:revision>
  <cp:lastPrinted>2022-09-12T07:46:00Z</cp:lastPrinted>
  <dcterms:created xsi:type="dcterms:W3CDTF">2022-05-17T08:43:00Z</dcterms:created>
  <dcterms:modified xsi:type="dcterms:W3CDTF">2022-09-21T02:47:00Z</dcterms:modified>
</cp:coreProperties>
</file>