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D6" w:rsidRPr="00305ED6" w:rsidRDefault="00AA4D39" w:rsidP="00305ED6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5ED6" w:rsidRPr="00305ED6"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๔</w: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8E529" wp14:editId="012E9591">
                <wp:simplePos x="0" y="0"/>
                <wp:positionH relativeFrom="column">
                  <wp:posOffset>1480820</wp:posOffset>
                </wp:positionH>
                <wp:positionV relativeFrom="paragraph">
                  <wp:posOffset>171450</wp:posOffset>
                </wp:positionV>
                <wp:extent cx="2781935" cy="504825"/>
                <wp:effectExtent l="19050" t="19050" r="37465" b="666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504825"/>
                        </a:xfrm>
                        <a:prstGeom prst="roundRect">
                          <a:avLst/>
                        </a:prstGeom>
                        <a:solidFill>
                          <a:srgbClr val="800000"/>
                        </a:solidFill>
                        <a:ln w="381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4D39" w:rsidRDefault="00AA4D39" w:rsidP="00305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6" o:spid="_x0000_s1026" style="position:absolute;left:0;text-align:left;margin-left:116.6pt;margin-top:13.5pt;width:219.0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" fillcolor="maroon" strokecolor="black [3213]" strokeweight="3pt">
                <v:stroke linestyle="thickThin" joinstyle="miter"/>
                <v:shadow on="t" color="#205867" opacity=".5" offset="1pt"/>
                <v:textbox>
                  <w:txbxContent>
                    <w:p w:rsidR="00794F0C" w:rsidRDefault="00794F0C" w:rsidP="00305E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205322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F0414" wp14:editId="7F2C4A67">
                <wp:simplePos x="0" y="0"/>
                <wp:positionH relativeFrom="column">
                  <wp:posOffset>5080</wp:posOffset>
                </wp:positionH>
                <wp:positionV relativeFrom="paragraph">
                  <wp:posOffset>33655</wp:posOffset>
                </wp:positionV>
                <wp:extent cx="3070860" cy="409575"/>
                <wp:effectExtent l="19050" t="19050" r="377190" b="2857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00"/>
                        </a:solidFill>
                        <a:ln w="38100" cmpd="thickTh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4D39" w:rsidRDefault="00AA4D39" w:rsidP="00305ED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๔.๑  การติดตามและประเมินผลยุทธศาสตร์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.4pt;margin-top:2.65pt;width:241.8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" fillcolor="#930" strokecolor="black [3213]" strokeweight="3pt">
                <v:stroke linestyle="thickThin"/>
                <v:shadow on="t" type="perspective" color="#b8cce4" opacity=".5" origin=",.5" offset="0,0" matrix=",-56756f,,.5"/>
                <v:textbox>
                  <w:txbxContent>
                    <w:p w:rsidR="00794F0C" w:rsidRDefault="00794F0C" w:rsidP="00305ED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๔.๑  การติดตามและประเมินผลยุทธศาสตร์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305ED6" w:rsidRDefault="00212B27" w:rsidP="001F60D1">
      <w:pPr>
        <w:ind w:firstLine="720"/>
        <w:jc w:val="thaiDistribute"/>
        <w:rPr>
          <w:rFonts w:ascii="TH SarabunIT๙" w:hAnsi="TH SarabunIT๙" w:cs="TH SarabunIT๙"/>
        </w:rPr>
      </w:pPr>
      <w:r w:rsidRPr="00212B27">
        <w:rPr>
          <w:rFonts w:ascii="TH SarabunIT๙" w:hAnsi="TH SarabunIT๙" w:cs="TH SarabunIT๙"/>
          <w:cs/>
        </w:rPr>
        <w:t xml:space="preserve">เนื่องด้วย  พระราชบัญญัติสภาตำบลและองค์การบริหารส่วนตำบล พ.ศ.๒๕๓๗  แก้ไขเพิ่มเติมถึงฉบับที่ ถึง (ฉบับที่ ๗) พ.ศ. ๒๕๖๒ มาตรา ๖๙/๑  พระราชบัญญัติกำหนดแผนและขั้นตอนการกระจายอำนาจให้แก่องค์กรปกครองส่วนท้องถิ่น พ.ศ. ๒๕๔๒ หมวด ๒  มาตรา ๑๖ (๑)  ระเบียบกระทรวงมหาดไทย ว่าด้วยการจัดทำแผนพัฒนาขององค์กรปกครองส่วนท้องถิ่น พ.ศ. ๒๕๔๘  และที่แก้ไขเพิ่มเติมถึง (ฉบับที่ ๓) พ.ศ. ๒๕๖๑  </w:t>
      </w:r>
      <w:r w:rsidR="00305ED6" w:rsidRPr="00305ED6">
        <w:rPr>
          <w:rFonts w:ascii="TH SarabunIT๙" w:hAnsi="TH SarabunIT๙" w:cs="TH SarabunIT๙"/>
          <w:cs/>
        </w:rPr>
        <w:t xml:space="preserve">  </w:t>
      </w:r>
      <w:r w:rsidRPr="00212B27">
        <w:rPr>
          <w:rFonts w:ascii="TH SarabunIT๙" w:hAnsi="TH SarabunIT๙" w:cs="TH SarabunIT๙"/>
          <w:cs/>
        </w:rPr>
        <w:t>ได้กำหนดให้องค์กรปกครองส่วนท้องถิ่นมีอำนาจและหน้าที่ในการจัดทำแผนพัฒนาท้องถิ่น เพื่อใช้</w:t>
      </w:r>
      <w:r w:rsidR="00782880" w:rsidRPr="00782880">
        <w:rPr>
          <w:rFonts w:ascii="TH SarabunIT๙" w:hAnsi="TH SarabunIT๙" w:cs="TH SarabunIT๙"/>
          <w:cs/>
        </w:rPr>
        <w:t>เป็นกรอบในการจัดทำงบประมาณรายจ่ายประจำปี งบประมาณรายจ่ายเพิ่มเติม และงบประมาณจากเงินสะสมในช่วงของแผนนั้น 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ถิ่น</w:t>
      </w:r>
      <w:r w:rsidRPr="00212B2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ซึ่ง</w:t>
      </w:r>
      <w:r w:rsidRPr="00212B27">
        <w:rPr>
          <w:rFonts w:ascii="TH SarabunIT๙" w:hAnsi="TH SarabunIT๙" w:cs="TH SarabunIT๙"/>
          <w:cs/>
        </w:rPr>
        <w:t>แผนพัฒนาท้องถิ่น</w:t>
      </w:r>
      <w:r w:rsidR="00782880">
        <w:rPr>
          <w:rFonts w:ascii="TH SarabunIT๙" w:hAnsi="TH SarabunIT๙" w:cs="TH SarabunIT๙" w:hint="cs"/>
          <w:cs/>
        </w:rPr>
        <w:t xml:space="preserve"> </w:t>
      </w:r>
      <w:r w:rsidR="00F06A69">
        <w:rPr>
          <w:rFonts w:ascii="TH SarabunIT๙" w:hAnsi="TH SarabunIT๙" w:cs="TH SarabunIT๙" w:hint="cs"/>
          <w:cs/>
        </w:rPr>
        <w:t xml:space="preserve">หมายความว่า </w:t>
      </w:r>
      <w:r w:rsidRPr="00212B27">
        <w:rPr>
          <w:rFonts w:ascii="TH SarabunIT๙" w:hAnsi="TH SarabunIT๙" w:cs="TH SarabunIT๙"/>
          <w:cs/>
        </w:rPr>
        <w:t>แผนพัฒนาขององค์กรปกครองส่วนท้องถิ่น ที่กำหนด</w:t>
      </w:r>
      <w:r w:rsidR="00F06A69">
        <w:rPr>
          <w:rFonts w:ascii="TH SarabunIT๙" w:hAnsi="TH SarabunIT๙" w:cs="TH SarabunIT๙"/>
        </w:rPr>
        <w:t xml:space="preserve"> </w:t>
      </w:r>
      <w:r w:rsidRPr="00212B27">
        <w:rPr>
          <w:rFonts w:ascii="TH SarabunIT๙" w:hAnsi="TH SarabunIT๙" w:cs="TH SarabunIT๙"/>
          <w:cs/>
        </w:rPr>
        <w:t>วิสัยทัศน์ ประเด็นยุทธศาสตร์ เป้าประสงค์ ตัวชี้วัด ค่าเป้าหมาย และกลยุทธ์ โดยสอดคล้องกับแผนพัฒนาจังหวัด ยุทธศาสตร์การพัฒนาขององค์กรปกครองส่วนท้องถิ่นในเขตจังหวัด แผนพัฒนาอำเภอ</w:t>
      </w:r>
      <w:r w:rsidR="00F06A69">
        <w:rPr>
          <w:rFonts w:ascii="TH SarabunIT๙" w:hAnsi="TH SarabunIT๙" w:cs="TH SarabunIT๙"/>
        </w:rPr>
        <w:t xml:space="preserve"> </w:t>
      </w:r>
      <w:r w:rsidRPr="00212B27">
        <w:rPr>
          <w:rFonts w:ascii="TH SarabunIT๙" w:hAnsi="TH SarabunIT๙" w:cs="TH SarabunIT๙"/>
          <w:cs/>
        </w:rPr>
        <w:t>แผนพัฒนาตำบล แผนพัฒนาหมู่บ้านหรือแผนชุมชน อันมีลักษณะเป็นการกำหนดรายละเอียดแผนงาน</w:t>
      </w:r>
      <w:r w:rsidR="00F06A69">
        <w:rPr>
          <w:rFonts w:ascii="TH SarabunIT๙" w:hAnsi="TH SarabunIT๙" w:cs="TH SarabunIT๙"/>
        </w:rPr>
        <w:t xml:space="preserve"> </w:t>
      </w:r>
      <w:r w:rsidRPr="00212B27">
        <w:rPr>
          <w:rFonts w:ascii="TH SarabunIT๙" w:hAnsi="TH SarabunIT๙" w:cs="TH SarabunIT๙"/>
          <w:cs/>
        </w:rPr>
        <w:t>โ</w:t>
      </w:r>
      <w:bookmarkStart w:id="0" w:name="_GoBack"/>
      <w:bookmarkEnd w:id="0"/>
      <w:r w:rsidRPr="00212B27">
        <w:rPr>
          <w:rFonts w:ascii="TH SarabunIT๙" w:hAnsi="TH SarabunIT๙" w:cs="TH SarabunIT๙"/>
          <w:cs/>
        </w:rPr>
        <w:t>ครงการพัฒนา ที่จัดทำขึ้นสำหรับปีงบประมาณแต่ละปี ซึ่งมีความต่อเนื่องและเป็นแผนก้าวหน้า</w:t>
      </w:r>
      <w:r w:rsidR="00F06A69">
        <w:rPr>
          <w:rFonts w:ascii="TH SarabunIT๙" w:hAnsi="TH SarabunIT๙" w:cs="TH SarabunIT๙"/>
        </w:rPr>
        <w:t xml:space="preserve"> </w:t>
      </w:r>
      <w:r w:rsidRPr="00212B27">
        <w:rPr>
          <w:rFonts w:ascii="TH SarabunIT๙" w:hAnsi="TH SarabunIT๙" w:cs="TH SarabunIT๙"/>
          <w:cs/>
        </w:rPr>
        <w:t>และให้หมายความรวมถึงการเพิ่มเติมหรือเปลี่ยนแปลงแผนพัฒนาท้องถิ่น</w:t>
      </w:r>
      <w:r w:rsidR="00244298">
        <w:rPr>
          <w:rFonts w:ascii="TH SarabunIT๙" w:hAnsi="TH SarabunIT๙" w:cs="TH SarabunIT๙" w:hint="cs"/>
          <w:cs/>
        </w:rPr>
        <w:t xml:space="preserve">  </w:t>
      </w:r>
      <w:r w:rsidR="00305ED6" w:rsidRPr="00305ED6">
        <w:rPr>
          <w:rFonts w:ascii="TH SarabunIT๙" w:hAnsi="TH SarabunIT๙" w:cs="TH SarabunIT๙"/>
          <w:cs/>
        </w:rPr>
        <w:t>จึงมีการกำหนดยุทธศาสตร์การพัฒนาขององค์กรปกครองส่วนท้องถิ่นในเขตจังหวัดขึ้น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</w:t>
      </w:r>
      <w:proofErr w:type="spellStart"/>
      <w:r w:rsidR="00305ED6" w:rsidRPr="00305ED6">
        <w:rPr>
          <w:rFonts w:ascii="TH SarabunIT๙" w:hAnsi="TH SarabunIT๙" w:cs="TH SarabunIT๙"/>
          <w:cs/>
        </w:rPr>
        <w:t>บูรณา</w:t>
      </w:r>
      <w:proofErr w:type="spellEnd"/>
      <w:r w:rsidR="00305ED6" w:rsidRPr="00305ED6">
        <w:rPr>
          <w:rFonts w:ascii="TH SarabunIT๙" w:hAnsi="TH SarabunIT๙" w:cs="TH SarabunIT๙"/>
          <w:cs/>
        </w:rPr>
        <w:t xml:space="preserve">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แผนปฏิบัติราชการประจำปีของจังหวัดและตอบสนองความต้องการของประชาชนอันจะนำไปสู้การจัดทำงบประมาณ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05322" w:rsidRDefault="00305ED6" w:rsidP="00E16D9C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ดังนั้น  องค์กรปกครองส่าวนท้องถิ่น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เพื่อนำไปสู่การ  </w:t>
      </w:r>
      <w:proofErr w:type="spellStart"/>
      <w:r w:rsidRPr="00305ED6">
        <w:rPr>
          <w:rFonts w:ascii="TH SarabunIT๙" w:hAnsi="TH SarabunIT๙" w:cs="TH SarabunIT๙"/>
          <w:cs/>
        </w:rPr>
        <w:t>บูรณา</w:t>
      </w:r>
      <w:proofErr w:type="spellEnd"/>
      <w:r w:rsidRPr="00305ED6">
        <w:rPr>
          <w:rFonts w:ascii="TH SarabunIT๙" w:hAnsi="TH SarabunIT๙" w:cs="TH SarabunIT๙"/>
          <w:cs/>
        </w:rPr>
        <w:t>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๑๒  แผนยุทธศาสตร์ชาติ ๒๐ ปี ไทยแลนด์ ๔.๐  และในการจัดทำแผนพัฒนาท้องถิ่น (พ.ศ. ๒๕๖</w:t>
      </w:r>
      <w:r w:rsidR="00F06A69">
        <w:rPr>
          <w:rFonts w:ascii="TH SarabunIT๙" w:hAnsi="TH SarabunIT๙" w:cs="TH SarabunIT๙" w:hint="cs"/>
          <w:cs/>
        </w:rPr>
        <w:t>6</w:t>
      </w:r>
      <w:r w:rsidRPr="00305ED6">
        <w:rPr>
          <w:rFonts w:ascii="TH SarabunIT๙" w:hAnsi="TH SarabunIT๙" w:cs="TH SarabunIT๙"/>
          <w:cs/>
        </w:rPr>
        <w:t xml:space="preserve"> – ๒๕</w:t>
      </w:r>
      <w:r w:rsidR="00F06A69">
        <w:rPr>
          <w:rFonts w:ascii="TH SarabunIT๙" w:hAnsi="TH SarabunIT๙" w:cs="TH SarabunIT๙" w:hint="cs"/>
          <w:cs/>
        </w:rPr>
        <w:t>70</w:t>
      </w:r>
      <w:r w:rsidRPr="00305ED6">
        <w:rPr>
          <w:rFonts w:ascii="TH SarabunIT๙" w:hAnsi="TH SarabunIT๙" w:cs="TH SarabunIT๙"/>
          <w:cs/>
        </w:rPr>
        <w:t>)  จะต้องมีการติดตามและประเมินผลยุทธศาสตร์</w:t>
      </w:r>
      <w:r w:rsidR="00E16D9C">
        <w:rPr>
          <w:rFonts w:ascii="TH SarabunIT๙" w:hAnsi="TH SarabunIT๙" w:cs="TH SarabunIT๙" w:hint="cs"/>
          <w:cs/>
        </w:rPr>
        <w:t xml:space="preserve"> </w:t>
      </w:r>
      <w:r w:rsidRPr="00305ED6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</w:t>
      </w:r>
      <w:r w:rsidR="00E16D9C">
        <w:rPr>
          <w:rFonts w:ascii="TH SarabunIT๙" w:hAnsi="TH SarabunIT๙" w:cs="TH SarabunIT๙" w:hint="cs"/>
          <w:cs/>
        </w:rPr>
        <w:t>ติดตามและประเมินผล</w:t>
      </w:r>
      <w:r w:rsidR="00E1660C" w:rsidRPr="00E1660C">
        <w:rPr>
          <w:rFonts w:ascii="TH SarabunIT๙" w:hAnsi="TH SarabunIT๙" w:cs="TH SarabunIT๙"/>
          <w:cs/>
        </w:rPr>
        <w:t>ยุทธศาสตร์</w:t>
      </w:r>
      <w:r w:rsidR="00E1660C">
        <w:rPr>
          <w:rFonts w:ascii="TH SarabunIT๙" w:hAnsi="TH SarabunIT๙" w:cs="TH SarabunIT๙" w:hint="cs"/>
          <w:cs/>
        </w:rPr>
        <w:t xml:space="preserve"> </w:t>
      </w:r>
      <w:r w:rsidRPr="00305ED6">
        <w:rPr>
          <w:rFonts w:ascii="TH SarabunIT๙" w:hAnsi="TH SarabunIT๙" w:cs="TH SarabunIT๙"/>
          <w:cs/>
        </w:rPr>
        <w:t>ซึ่งเป็นส่วนหนึ่งของการติดตามและประเมินผลแผนพัฒนา</w:t>
      </w:r>
      <w:r w:rsidR="00E16D9C" w:rsidRPr="00E16D9C">
        <w:rPr>
          <w:rFonts w:ascii="TH SarabunIT๙" w:hAnsi="TH SarabunIT๙" w:cs="TH SarabunIT๙"/>
          <w:cs/>
        </w:rPr>
        <w:t xml:space="preserve">แผนพัฒนาท้องถิ่น </w:t>
      </w:r>
      <w:r w:rsidR="001F60D1">
        <w:rPr>
          <w:rFonts w:ascii="TH SarabunIT๙" w:hAnsi="TH SarabunIT๙" w:cs="TH SarabunIT๙" w:hint="cs"/>
          <w:cs/>
        </w:rPr>
        <w:t xml:space="preserve">โดยใช้เครื่องมือในการติดตามและประเมินผลยุทธศาสตร์ </w:t>
      </w:r>
      <w:r w:rsidRPr="00305ED6">
        <w:rPr>
          <w:rFonts w:ascii="TH SarabunIT๙" w:hAnsi="TH SarabunIT๙" w:cs="TH SarabunIT๙"/>
          <w:cs/>
        </w:rPr>
        <w:t xml:space="preserve">ดังนี้  </w:t>
      </w:r>
    </w:p>
    <w:p w:rsidR="00305ED6" w:rsidRDefault="00305ED6" w:rsidP="00205322">
      <w:pPr>
        <w:ind w:firstLine="1440"/>
        <w:jc w:val="right"/>
        <w:rPr>
          <w:rFonts w:ascii="TH SarabunIT๙" w:hAnsi="TH SarabunIT๙" w:cs="TH SarabunIT๙"/>
          <w:cs/>
        </w:rPr>
      </w:pPr>
      <w:r w:rsidRPr="00305ED6">
        <w:rPr>
          <w:rFonts w:ascii="TH SarabunIT๙" w:hAnsi="TH SarabunIT๙" w:cs="TH SarabunIT๙"/>
          <w:cs/>
        </w:rPr>
        <w:lastRenderedPageBreak/>
        <w:t xml:space="preserve">  </w:t>
      </w:r>
      <w:r w:rsidR="00205322" w:rsidRPr="00305ED6">
        <w:rPr>
          <w:rFonts w:ascii="TH SarabunIT๙" w:eastAsia="Calibri" w:hAnsi="TH SarabunIT๙" w:cs="TH SarabunIT๙" w:hint="cs"/>
          <w:b/>
          <w:bCs/>
          <w:cs/>
        </w:rPr>
        <w:t>แนวทางการ</w:t>
      </w:r>
      <w:r w:rsidR="00205322">
        <w:rPr>
          <w:rFonts w:ascii="TH SarabunIT๙" w:hAnsi="TH SarabunIT๙" w:cs="TH SarabunIT๙" w:hint="cs"/>
          <w:cs/>
        </w:rPr>
        <w:t>...</w:t>
      </w:r>
    </w:p>
    <w:p w:rsidR="00F15058" w:rsidRDefault="00F15058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  <w:cs/>
        </w:rPr>
      </w:pPr>
      <w:r w:rsidRPr="00305ED6">
        <w:rPr>
          <w:rFonts w:ascii="TH SarabunIT๙" w:eastAsia="Calibri" w:hAnsi="TH SarabunIT๙" w:cs="TH SarabunIT๙" w:hint="cs"/>
          <w:b/>
          <w:bCs/>
          <w:cs/>
        </w:rPr>
        <w:t>แนวทางการพิจารณาการติดตามและประเมินผลยุทธศาสตร์</w:t>
      </w:r>
      <w:r w:rsidR="00244298">
        <w:rPr>
          <w:rFonts w:ascii="TH SarabunIT๙" w:eastAsia="Calibri" w:hAnsi="TH SarabunIT๙" w:cs="TH SarabunIT๙" w:hint="cs"/>
          <w:b/>
          <w:bCs/>
          <w:cs/>
        </w:rPr>
        <w:t>แผนพัฒนาท้องถิ่น (พ.ศ. 2566-2570)</w:t>
      </w:r>
    </w:p>
    <w:p w:rsidR="00AC0F61" w:rsidRPr="00AC0F61" w:rsidRDefault="00AC0F61" w:rsidP="00305ED6">
      <w:pPr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7453"/>
        <w:gridCol w:w="1418"/>
      </w:tblGrid>
      <w:tr w:rsidR="00AC0F61" w:rsidRPr="00305ED6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305ED6" w:rsidRDefault="00AC0F61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61" w:rsidRPr="00305ED6" w:rsidRDefault="00AC0F61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305ED6" w:rsidRDefault="00AC0F61" w:rsidP="00E13645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คะแนนเต็ม</w:t>
            </w:r>
          </w:p>
        </w:tc>
      </w:tr>
      <w:tr w:rsidR="00AC0F61" w:rsidRPr="00305ED6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>ยุทธศาสตร์ชาติ ๒๐ ปี (พ.ศ.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๒๕๖๑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</w:rPr>
              <w:t>–</w:t>
            </w:r>
            <w:r>
              <w:rPr>
                <w:rFonts w:ascii="TH SarabunIT๙" w:eastAsia="Calibri" w:hAnsi="TH SarabunIT๙" w:cs="TH SarabunIT๙"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๒๕๘๐)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๒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AC0F61">
            <w:pPr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ประเด็นการ</w:t>
            </w:r>
            <w:r w:rsidRPr="00AC0F61">
              <w:rPr>
                <w:rFonts w:ascii="TH SarabunIT๙" w:eastAsia="Calibri" w:hAnsi="TH SarabunIT๙" w:cs="TH SarabunIT๙"/>
                <w:cs/>
              </w:rPr>
              <w:t>พัฒนาเศรษฐกิจและสังคมแห่งชาติ</w:t>
            </w:r>
            <w:r w:rsidRPr="00AC0F6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ฉบับที่</w:t>
            </w:r>
            <w:r w:rsidRPr="00AC0F6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๑๓</w:t>
            </w:r>
            <w:r w:rsidRPr="00AC0F6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(พ.ศ.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๒๕๖๖</w:t>
            </w:r>
            <w:r>
              <w:rPr>
                <w:rFonts w:ascii="TH SarabunIT๙" w:eastAsia="Calibri" w:hAnsi="TH SarabunIT๙" w:cs="TH SarabunIT๙"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</w:rPr>
              <w:t>–</w:t>
            </w:r>
            <w:r>
              <w:rPr>
                <w:rFonts w:ascii="TH SarabunIT๙" w:eastAsia="Calibri" w:hAnsi="TH SarabunIT๙" w:cs="TH SarabunIT๙"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๒๕๗๐)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AC0F61">
            <w:pPr>
              <w:jc w:val="center"/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๓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244298">
            <w:pPr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ยุทธศาสตร์</w:t>
            </w:r>
            <w:r w:rsidRPr="00AC0F61">
              <w:rPr>
                <w:rFonts w:ascii="TH SarabunIT๙" w:eastAsia="Calibri" w:hAnsi="TH SarabunIT๙" w:cs="TH SarabunIT๙"/>
                <w:cs/>
              </w:rPr>
              <w:t>ภาคตะวันออกเฉียงเหนือ (พ.ศ.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๒๕๖๖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</w:rPr>
              <w:t>–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๒๕๗๐)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AC0F61">
            <w:pPr>
              <w:jc w:val="center"/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๔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305ED6">
            <w:pPr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ยุ</w:t>
            </w:r>
            <w:r w:rsidRPr="00AC0F61">
              <w:rPr>
                <w:rFonts w:ascii="TH SarabunIT๙" w:eastAsia="Calibri" w:hAnsi="TH SarabunIT๙" w:cs="TH SarabunIT๙"/>
                <w:cs/>
              </w:rPr>
              <w:t>ทธศาสตร์กลุ่มจังหวัดภาคตะวันออกเฉียงเหนือตอนล่าง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AC0F61">
            <w:pPr>
              <w:jc w:val="center"/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๕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274549">
            <w:pPr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>ยุทธศาสตร์จังหวัด</w:t>
            </w:r>
            <w:r w:rsidR="00274549">
              <w:rPr>
                <w:rFonts w:ascii="TH SarabunIT๙" w:eastAsia="Calibri" w:hAnsi="TH SarabunIT๙" w:cs="TH SarabunIT๙" w:hint="cs"/>
                <w:cs/>
              </w:rPr>
              <w:t>บุรีรัมย์</w:t>
            </w:r>
            <w:r w:rsidRPr="00AC0F61">
              <w:rPr>
                <w:rFonts w:ascii="TH SarabunIT๙" w:eastAsia="Calibri" w:hAnsi="TH SarabunIT๙" w:cs="TH SarabunIT๙"/>
                <w:cs/>
              </w:rPr>
              <w:t xml:space="preserve"> ระยะ 5 ปี (พ.ศ.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256๖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</w:rPr>
              <w:t>–</w:t>
            </w:r>
            <w:r>
              <w:rPr>
                <w:rFonts w:ascii="TH SarabunIT๙" w:eastAsia="Calibri" w:hAnsi="TH SarabunIT๙" w:cs="TH SarabunIT๙"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25๗๐)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AC0F61">
            <w:pPr>
              <w:jc w:val="center"/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๖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AC0F61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>ยุทธศาสตร์การพัฒนาของ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eastAsia="Calibri" w:hAnsi="TH SarabunIT๙" w:cs="TH SarabunIT๙" w:hint="cs"/>
                <w:cs/>
              </w:rPr>
              <w:t>อปท</w:t>
            </w:r>
            <w:proofErr w:type="spellEnd"/>
            <w:r>
              <w:rPr>
                <w:rFonts w:ascii="TH SarabunIT๙" w:eastAsia="Calibri" w:hAnsi="TH SarabunIT๙" w:cs="TH SarabunIT๙" w:hint="cs"/>
                <w:cs/>
              </w:rPr>
              <w:t xml:space="preserve">. </w:t>
            </w:r>
            <w:r w:rsidRPr="00AC0F61">
              <w:rPr>
                <w:rFonts w:ascii="TH SarabunIT๙" w:eastAsia="Calibri" w:hAnsi="TH SarabunIT๙" w:cs="TH SarabunIT๙"/>
                <w:cs/>
              </w:rPr>
              <w:t>ในเขตจังหวัด</w:t>
            </w:r>
            <w:r w:rsidRPr="00AC0F6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(พ.ศ.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2566</w:t>
            </w:r>
            <w:r>
              <w:rPr>
                <w:rFonts w:ascii="TH SarabunIT๙" w:eastAsia="Calibri" w:hAnsi="TH SarabunIT๙" w:cs="TH SarabunIT๙"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</w:rPr>
              <w:t>–</w:t>
            </w:r>
            <w:r>
              <w:rPr>
                <w:rFonts w:ascii="TH SarabunIT๙" w:eastAsia="Calibri" w:hAnsi="TH SarabunIT๙" w:cs="TH SarabunIT๙"/>
              </w:rPr>
              <w:t xml:space="preserve"> </w:t>
            </w:r>
            <w:r w:rsidRPr="00AC0F61">
              <w:rPr>
                <w:rFonts w:ascii="TH SarabunIT๙" w:eastAsia="Calibri" w:hAnsi="TH SarabunIT๙" w:cs="TH SarabunIT๙"/>
                <w:cs/>
              </w:rPr>
              <w:t>2570)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AC0F61">
            <w:pPr>
              <w:jc w:val="center"/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๗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244298">
            <w:pPr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>ไทยแลนด์  ๔.๐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AC0F61">
            <w:pPr>
              <w:jc w:val="center"/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๘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61" w:rsidRPr="00AC0F61" w:rsidRDefault="00AC0F61" w:rsidP="00244298">
            <w:pPr>
              <w:jc w:val="both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>ยุทธศาสตร์การพัฒนาขององค์กรปกครองส่วนท้องถิ่น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AC0F61">
            <w:pPr>
              <w:jc w:val="center"/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๙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244298">
            <w:pPr>
              <w:jc w:val="both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 xml:space="preserve">วิสัยทัศน์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๕</w:t>
            </w:r>
          </w:p>
        </w:tc>
      </w:tr>
      <w:tr w:rsidR="00AC0F61" w:rsidRPr="00305ED6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both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แนวทางการพัฒนา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๕</w:t>
            </w:r>
          </w:p>
        </w:tc>
      </w:tr>
      <w:tr w:rsidR="00AC0F61" w:rsidRPr="00305ED6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๑๑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both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 xml:space="preserve">เป้าประสงค์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๕</w:t>
            </w:r>
          </w:p>
        </w:tc>
      </w:tr>
      <w:tr w:rsidR="00AC0F61" w:rsidRPr="00305ED6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๑๒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244298">
            <w:pPr>
              <w:jc w:val="both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 xml:space="preserve">ตัวชี้วัด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๕</w:t>
            </w:r>
          </w:p>
        </w:tc>
      </w:tr>
      <w:tr w:rsidR="00AC0F61" w:rsidRPr="00305ED6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๑๓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244298">
            <w:pPr>
              <w:jc w:val="both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 xml:space="preserve">ค่าเป้าหมาย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๕</w:t>
            </w:r>
          </w:p>
        </w:tc>
      </w:tr>
      <w:tr w:rsidR="00AC0F61" w:rsidRPr="00305ED6" w:rsidTr="00AC0F6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E16D9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๑๔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/>
                <w:cs/>
              </w:rPr>
              <w:t>กลยุทธ์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AC0F61">
              <w:rPr>
                <w:rFonts w:ascii="TH SarabunIT๙" w:eastAsia="Calibri" w:hAnsi="TH SarabunIT๙" w:cs="TH SarabunIT๙" w:hint="cs"/>
                <w:cs/>
              </w:rPr>
              <w:t>๕</w:t>
            </w:r>
          </w:p>
        </w:tc>
      </w:tr>
      <w:tr w:rsidR="00AC0F61" w:rsidRPr="00305ED6" w:rsidTr="00AC0F61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AC0F61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b/>
                <w:bCs/>
                <w:cs/>
              </w:rPr>
              <w:t>คะแนนรวม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AC0F61" w:rsidRDefault="00AC0F61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b/>
                <w:bCs/>
                <w:cs/>
              </w:rPr>
              <w:t>๑๑๐</w:t>
            </w:r>
          </w:p>
        </w:tc>
      </w:tr>
    </w:tbl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1F60D1" w:rsidRDefault="001F60D1" w:rsidP="00305ED6">
      <w:pPr>
        <w:rPr>
          <w:rFonts w:ascii="TH SarabunIT๙" w:eastAsia="Calibri" w:hAnsi="TH SarabunIT๙" w:cs="TH SarabunIT๙"/>
          <w:b/>
          <w:bCs/>
        </w:rPr>
      </w:pPr>
    </w:p>
    <w:p w:rsidR="001F60D1" w:rsidRDefault="001F60D1" w:rsidP="00305ED6">
      <w:pPr>
        <w:rPr>
          <w:rFonts w:ascii="TH SarabunIT๙" w:eastAsia="Calibri" w:hAnsi="TH SarabunIT๙" w:cs="TH SarabunIT๙"/>
          <w:b/>
          <w:bCs/>
        </w:rPr>
      </w:pPr>
    </w:p>
    <w:p w:rsidR="001F60D1" w:rsidRDefault="001F60D1" w:rsidP="00305ED6">
      <w:pPr>
        <w:rPr>
          <w:rFonts w:ascii="TH SarabunIT๙" w:eastAsia="Calibri" w:hAnsi="TH SarabunIT๙" w:cs="TH SarabunIT๙"/>
          <w:b/>
          <w:bCs/>
        </w:rPr>
      </w:pPr>
    </w:p>
    <w:p w:rsidR="001F60D1" w:rsidRDefault="001F60D1" w:rsidP="00305ED6">
      <w:pPr>
        <w:rPr>
          <w:rFonts w:ascii="TH SarabunIT๙" w:eastAsia="Calibri" w:hAnsi="TH SarabunIT๙" w:cs="TH SarabunIT๙"/>
          <w:b/>
          <w:bCs/>
        </w:rPr>
      </w:pPr>
    </w:p>
    <w:p w:rsidR="001F60D1" w:rsidRDefault="001F60D1" w:rsidP="00305ED6">
      <w:pPr>
        <w:rPr>
          <w:rFonts w:ascii="TH SarabunIT๙" w:eastAsia="Calibri" w:hAnsi="TH SarabunIT๙" w:cs="TH SarabunIT๙"/>
          <w:b/>
          <w:bCs/>
        </w:rPr>
      </w:pPr>
    </w:p>
    <w:p w:rsidR="001F60D1" w:rsidRDefault="001F60D1" w:rsidP="00305ED6">
      <w:pPr>
        <w:rPr>
          <w:rFonts w:ascii="TH SarabunIT๙" w:eastAsia="Calibri" w:hAnsi="TH SarabunIT๙" w:cs="TH SarabunIT๙"/>
          <w:b/>
          <w:bCs/>
        </w:rPr>
      </w:pPr>
    </w:p>
    <w:p w:rsidR="001F60D1" w:rsidRPr="00205322" w:rsidRDefault="001F60D1" w:rsidP="00305ED6">
      <w:pPr>
        <w:rPr>
          <w:rFonts w:ascii="TH SarabunIT๙" w:eastAsia="Calibri" w:hAnsi="TH SarabunIT๙" w:cs="TH SarabunIT๙"/>
          <w:b/>
          <w:bCs/>
          <w:color w:val="000000" w:themeColor="text1"/>
        </w:rPr>
      </w:pPr>
    </w:p>
    <w:p w:rsidR="00F15058" w:rsidRDefault="00F15058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F15058" w:rsidRDefault="00F15058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F15058" w:rsidRDefault="00F15058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F15058" w:rsidRDefault="00F15058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F15058" w:rsidRDefault="00F15058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F15058" w:rsidRDefault="00F15058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F15058" w:rsidRDefault="00F15058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F15058" w:rsidRDefault="00F15058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F15058" w:rsidRDefault="00F15058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F15058" w:rsidRDefault="00F15058" w:rsidP="00205322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1F60D1" w:rsidRPr="00205322" w:rsidRDefault="00205322" w:rsidP="00205322">
      <w:pPr>
        <w:jc w:val="right"/>
        <w:rPr>
          <w:rFonts w:ascii="TH SarabunIT๙" w:eastAsia="Calibri" w:hAnsi="TH SarabunIT๙" w:cs="TH SarabunIT๙"/>
          <w:b/>
          <w:bCs/>
          <w:color w:val="000000" w:themeColor="text1"/>
        </w:rPr>
      </w:pPr>
      <w:r w:rsidRPr="0020532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๔.๒  การติดตาม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</w:t>
      </w:r>
    </w:p>
    <w:p w:rsidR="001F60D1" w:rsidRDefault="001F60D1" w:rsidP="00305ED6">
      <w:pPr>
        <w:rPr>
          <w:rFonts w:ascii="TH SarabunIT๙" w:eastAsia="Calibri" w:hAnsi="TH SarabunIT๙" w:cs="TH SarabunIT๙"/>
          <w:b/>
          <w:bCs/>
        </w:rPr>
      </w:pPr>
    </w:p>
    <w:p w:rsidR="001F60D1" w:rsidRPr="00305ED6" w:rsidRDefault="001F60D1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962933" w:rsidP="001F60D1">
      <w:pPr>
        <w:jc w:val="center"/>
        <w:rPr>
          <w:rFonts w:ascii="TH SarabunIT๙" w:hAnsi="TH SarabunIT๙" w:cs="TH SarabunIT๙"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F1A19F" wp14:editId="7ED1FCE4">
                <wp:simplePos x="0" y="0"/>
                <wp:positionH relativeFrom="column">
                  <wp:posOffset>-100330</wp:posOffset>
                </wp:positionH>
                <wp:positionV relativeFrom="paragraph">
                  <wp:posOffset>131445</wp:posOffset>
                </wp:positionV>
                <wp:extent cx="2790825" cy="409575"/>
                <wp:effectExtent l="19050" t="19050" r="390525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00"/>
                        </a:solidFill>
                        <a:ln w="38100" cmpd="thickThin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4D39" w:rsidRDefault="00AA4D39" w:rsidP="00E16D9C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๔.๒  การติดตามและประเมินผลโครงการ</w:t>
                            </w:r>
                          </w:p>
                          <w:p w:rsidR="00AA4D39" w:rsidRDefault="00AA4D39" w:rsidP="00E16D9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7.9pt;margin-top:10.35pt;width:219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" fillcolor="#930" strokecolor="windowText" strokeweight="3pt">
                <v:stroke linestyle="thickThin"/>
                <v:shadow on="t" type="perspective" color="#b8cce4" opacity=".5" origin=",.5" offset="0,0" matrix=",-56756f,,.5"/>
                <v:textbox>
                  <w:txbxContent>
                    <w:p w:rsidR="00794F0C" w:rsidRDefault="00794F0C" w:rsidP="00E16D9C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๔.๒  การติดตามและประเมินผลโครงการ</w:t>
                      </w:r>
                    </w:p>
                    <w:p w:rsidR="00794F0C" w:rsidRDefault="00794F0C" w:rsidP="00E16D9C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F60D1" w:rsidRPr="00305ED6" w:rsidRDefault="001F60D1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62933" w:rsidRDefault="001F60D1" w:rsidP="001F60D1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สำหรับ</w:t>
      </w:r>
      <w:r w:rsidR="00305ED6" w:rsidRPr="00305ED6">
        <w:rPr>
          <w:rFonts w:ascii="TH SarabunIT๙" w:hAnsi="TH SarabunIT๙" w:cs="TH SarabunIT๙"/>
          <w:cs/>
        </w:rPr>
        <w:t>การติดตามและประเมินผลโครงการ</w:t>
      </w:r>
      <w:r>
        <w:rPr>
          <w:rFonts w:ascii="TH SarabunIT๙" w:hAnsi="TH SarabunIT๙" w:cs="TH SarabunIT๙" w:hint="cs"/>
          <w:cs/>
        </w:rPr>
        <w:t xml:space="preserve"> เป็นการติดตามและประเมินผลโครงการในแผนพัฒนาท้องถิ่น (พ.ศ. ๒๕๖๖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๒๕๗๐)  โดยใช้เครื่องมือในการติดตามและประเมินผลโครงการ </w:t>
      </w:r>
      <w:r w:rsidR="00962933" w:rsidRPr="00962933">
        <w:rPr>
          <w:rFonts w:ascii="TH SarabunIT๙" w:hAnsi="TH SarabunIT๙" w:cs="TH SarabunIT๙"/>
          <w:cs/>
        </w:rPr>
        <w:t xml:space="preserve">ดังนี้  </w:t>
      </w:r>
    </w:p>
    <w:p w:rsidR="00305ED6" w:rsidRPr="00E96068" w:rsidRDefault="00962933" w:rsidP="00305ED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E96068">
        <w:rPr>
          <w:rFonts w:ascii="TH SarabunIT๙" w:hAnsi="TH SarabunIT๙" w:cs="TH SarabunIT๙"/>
          <w:sz w:val="16"/>
          <w:szCs w:val="16"/>
          <w:cs/>
        </w:rPr>
        <w:t xml:space="preserve">  </w:t>
      </w:r>
    </w:p>
    <w:p w:rsidR="00E1660C" w:rsidRPr="00305ED6" w:rsidRDefault="001F60D1" w:rsidP="00E1660C">
      <w:pPr>
        <w:jc w:val="center"/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 w:hint="cs"/>
          <w:b/>
          <w:bCs/>
          <w:cs/>
        </w:rPr>
        <w:t xml:space="preserve">๑.  </w:t>
      </w:r>
      <w:r w:rsidR="00E1660C" w:rsidRPr="00305ED6">
        <w:rPr>
          <w:rFonts w:ascii="TH SarabunIT๙" w:eastAsia="Calibri" w:hAnsi="TH SarabunIT๙" w:cs="TH SarabunIT๙" w:hint="cs"/>
          <w:b/>
          <w:bCs/>
          <w:cs/>
        </w:rPr>
        <w:t>แนวทางการพิจารณาการติดตามและประเมินผล</w:t>
      </w:r>
      <w:r w:rsidR="00E1660C">
        <w:rPr>
          <w:rFonts w:ascii="TH SarabunIT๙" w:eastAsia="Calibri" w:hAnsi="TH SarabunIT๙" w:cs="TH SarabunIT๙" w:hint="cs"/>
          <w:b/>
          <w:bCs/>
          <w:cs/>
        </w:rPr>
        <w:t>โครงการใน</w:t>
      </w:r>
      <w:r w:rsidR="00962933">
        <w:rPr>
          <w:rFonts w:ascii="TH SarabunIT๙" w:eastAsia="Calibri" w:hAnsi="TH SarabunIT๙" w:cs="TH SarabunIT๙" w:hint="cs"/>
          <w:b/>
          <w:bCs/>
          <w:cs/>
        </w:rPr>
        <w:t xml:space="preserve">แผนพัฒนาท้องถิ่น </w:t>
      </w:r>
      <w:r w:rsidR="00E1660C">
        <w:rPr>
          <w:rFonts w:ascii="TH SarabunIT๙" w:eastAsia="Calibri" w:hAnsi="TH SarabunIT๙" w:cs="TH SarabunIT๙" w:hint="cs"/>
          <w:b/>
          <w:bCs/>
          <w:cs/>
        </w:rPr>
        <w:t>(พ.ศ. 2566</w:t>
      </w:r>
      <w:r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E1660C">
        <w:rPr>
          <w:rFonts w:ascii="TH SarabunIT๙" w:eastAsia="Calibri" w:hAnsi="TH SarabunIT๙" w:cs="TH SarabunIT๙" w:hint="cs"/>
          <w:b/>
          <w:bCs/>
          <w:cs/>
        </w:rPr>
        <w:t>-</w:t>
      </w:r>
      <w:r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E1660C">
        <w:rPr>
          <w:rFonts w:ascii="TH SarabunIT๙" w:eastAsia="Calibri" w:hAnsi="TH SarabunIT๙" w:cs="TH SarabunIT๙" w:hint="cs"/>
          <w:b/>
          <w:bCs/>
          <w:cs/>
        </w:rPr>
        <w:t>2570)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031"/>
        <w:gridCol w:w="1134"/>
      </w:tblGrid>
      <w:tr w:rsidR="00AC0F61" w:rsidRPr="00305ED6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305ED6" w:rsidRDefault="00AC0F61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61" w:rsidRPr="00305ED6" w:rsidRDefault="00AC0F61" w:rsidP="00203C1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305ED6" w:rsidRDefault="00AC0F61" w:rsidP="00203C1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คะแนนเต็ม</w:t>
            </w:r>
          </w:p>
        </w:tc>
      </w:tr>
      <w:tr w:rsidR="00AC0F61" w:rsidRPr="00305ED6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E16D9C" w:rsidRDefault="00AC0F61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373A62" w:rsidRDefault="00AC0F61" w:rsidP="00D01E76">
            <w:pPr>
              <w:rPr>
                <w:rFonts w:ascii="TH SarabunIT๙" w:eastAsia="Calibri" w:hAnsi="TH SarabunIT๙" w:cs="TH SarabunIT๙"/>
                <w:cs/>
              </w:rPr>
            </w:pPr>
            <w:r w:rsidRPr="00373A62">
              <w:rPr>
                <w:rFonts w:ascii="TH SarabunIT๙" w:eastAsia="Calibri" w:hAnsi="TH SarabunIT๙" w:cs="TH SarabunIT๙" w:hint="cs"/>
                <w:cs/>
              </w:rPr>
              <w:t>โครงการ ครุภัณฑ์ เพื่อบริก</w:t>
            </w:r>
            <w:r>
              <w:rPr>
                <w:rFonts w:ascii="TH SarabunIT๙" w:eastAsia="Calibri" w:hAnsi="TH SarabunIT๙" w:cs="TH SarabunIT๙" w:hint="cs"/>
                <w:cs/>
              </w:rPr>
              <w:t>ารสาธารณะและกิจกรรมสาธารณะที่สามารถดำเนินการได้ตามอำนาจหน้าที่</w:t>
            </w:r>
            <w:r w:rsidR="004F6396">
              <w:rPr>
                <w:rFonts w:ascii="TH SarabunIT๙" w:eastAsia="Calibri" w:hAnsi="TH SarabunIT๙" w:cs="TH SarabunIT๙" w:hint="cs"/>
                <w:cs/>
              </w:rPr>
              <w:t>พ</w:t>
            </w:r>
            <w:r w:rsidR="004F6396" w:rsidRPr="007471BD">
              <w:rPr>
                <w:rFonts w:ascii="TH SarabunIT๙" w:eastAsia="Calibri" w:hAnsi="TH SarabunIT๙" w:cs="TH SarabunIT๙"/>
                <w:cs/>
              </w:rPr>
              <w:t>ระราชบัญญัติสภาตำบลและองค์การบริหารส่วนตำบล พ.ศ.๒๕๓๗ แก้ไขเพิ่มเติมถึงฉบับที่ ถึง (ฉบับที่ ๗) พ.ศ. ๒๕๖๒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305ED6" w:rsidRDefault="00BD62E9" w:rsidP="00962933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AC0F61" w:rsidRPr="00305ED6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E16D9C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7471BD" w:rsidRDefault="004F6396" w:rsidP="00D01E76">
            <w:pPr>
              <w:rPr>
                <w:rFonts w:ascii="TH SarabunIT๙" w:eastAsia="Calibri" w:hAnsi="TH SarabunIT๙" w:cs="TH SarabunIT๙"/>
                <w:cs/>
              </w:rPr>
            </w:pPr>
            <w:r w:rsidRPr="004F6396">
              <w:rPr>
                <w:rFonts w:ascii="TH SarabunIT๙" w:eastAsia="Calibri" w:hAnsi="TH SarabunIT๙" w:cs="TH SarabunIT๙"/>
                <w:cs/>
              </w:rPr>
              <w:t>โครงการ</w:t>
            </w:r>
            <w:r w:rsidR="00D01E76">
              <w:rPr>
                <w:rFonts w:ascii="TH SarabunIT๙" w:eastAsia="Calibri" w:hAnsi="TH SarabunIT๙" w:cs="TH SarabunIT๙" w:hint="cs"/>
                <w:cs/>
              </w:rPr>
              <w:t xml:space="preserve">ฯ </w:t>
            </w:r>
            <w:r w:rsidRPr="004F6396">
              <w:rPr>
                <w:rFonts w:ascii="TH SarabunIT๙" w:eastAsia="Calibri" w:hAnsi="TH SarabunIT๙" w:cs="TH SarabunIT๙"/>
                <w:cs/>
              </w:rPr>
              <w:t>ที่สามารถดำเนินการได้ตามอำนาจหน้าที่</w:t>
            </w:r>
            <w:r w:rsidRPr="007471BD">
              <w:rPr>
                <w:rFonts w:ascii="TH SarabunIT๙" w:eastAsia="Calibri" w:hAnsi="TH SarabunIT๙" w:cs="TH SarabunIT๙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 พ.ศ. ๒๕๔๒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1" w:rsidRPr="00305ED6" w:rsidRDefault="00BD62E9" w:rsidP="00962933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BD62E9" w:rsidRPr="00305ED6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E16D9C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373A62" w:rsidRDefault="00BD62E9" w:rsidP="00D01E76">
            <w:pPr>
              <w:rPr>
                <w:rFonts w:ascii="TH SarabunIT๙" w:eastAsia="Calibri" w:hAnsi="TH SarabunIT๙" w:cs="TH SarabunIT๙"/>
                <w:cs/>
              </w:rPr>
            </w:pPr>
            <w:r w:rsidRPr="004F6396">
              <w:rPr>
                <w:rFonts w:ascii="TH SarabunIT๙" w:eastAsia="Calibri" w:hAnsi="TH SarabunIT๙" w:cs="TH SarabunIT๙"/>
                <w:cs/>
              </w:rPr>
              <w:t>โครงการ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ฯ </w:t>
            </w:r>
            <w:r w:rsidRPr="004F6396">
              <w:rPr>
                <w:rFonts w:ascii="TH SarabunIT๙" w:eastAsia="Calibri" w:hAnsi="TH SarabunIT๙" w:cs="TH SarabunIT๙"/>
                <w:cs/>
              </w:rPr>
              <w:t>ที่สามารถดำเนินการได้ตามอำนาจหน้าที่</w:t>
            </w:r>
            <w:r>
              <w:rPr>
                <w:rFonts w:ascii="TH SarabunIT๙" w:eastAsia="Calibri" w:hAnsi="TH SarabunIT๙" w:cs="TH SarabunIT๙" w:hint="cs"/>
                <w:cs/>
              </w:rPr>
              <w:t>ประกาศคณะกรรมการกระจายอำนาจให้แก่องค์กรปกครองส่วนท้องถิ่น เรื่องการกระจายอำนาจให้แก่องค์กรปกครองส่วนท้องถิ่น พ.ศ. ๒๕๔๓ ลงวันที่ ๒  ธันวาคม ๒๕๕๓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305ED6" w:rsidRDefault="00BD62E9" w:rsidP="00794F0C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BD62E9" w:rsidRPr="00305ED6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E16D9C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373A62" w:rsidRDefault="00BD62E9" w:rsidP="00E96068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 xml:space="preserve">โครงการฯ ถูกบรรจุตรงแผนงานตามรูปแบบจำแนกประเภทรายรับ-จ่าย งบประมาณรายจ่ายประจำปีขององค์กรปกครองส่วนท้องถิ่น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305ED6" w:rsidRDefault="00BD62E9" w:rsidP="00794F0C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BD62E9" w:rsidRPr="00305ED6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E16D9C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373A62" w:rsidRDefault="00BD62E9" w:rsidP="00E96068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โครงการฯ มีการประมาณการราคาถูกต้องตามหลักวิธีการงบประมาณ สอดคล้องตามเป้าหมายของโครงการ</w:t>
            </w:r>
            <w:r w:rsidR="00E96068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หลักของราคากลางตามพระราชบัญญัติการจัดซื้อจัดจ้างและการบริหารพัสดุภาครัฐ พ.ศ. 2560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305ED6" w:rsidRDefault="00BD62E9" w:rsidP="00794F0C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BD62E9" w:rsidRPr="00305ED6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E16D9C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373A62" w:rsidRDefault="00BD62E9" w:rsidP="00E96068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โครงการ</w:t>
            </w:r>
            <w:r w:rsidR="00E96068">
              <w:rPr>
                <w:rFonts w:ascii="TH SarabunIT๙" w:eastAsia="Calibri" w:hAnsi="TH SarabunIT๙" w:cs="TH SarabunIT๙" w:hint="cs"/>
                <w:cs/>
              </w:rPr>
              <w:t xml:space="preserve">ฯ </w:t>
            </w:r>
            <w:r w:rsidRPr="00BD62E9">
              <w:rPr>
                <w:rFonts w:ascii="TH SarabunIT๙" w:eastAsia="Calibri" w:hAnsi="TH SarabunIT๙" w:cs="TH SarabunIT๙"/>
                <w:cs/>
              </w:rPr>
              <w:t xml:space="preserve">มีการประมาณการราคาถูกต้องตามหลักวิธีการงบประมาณ การประมาณราคาสอดคล้องตามเป้าหมายของโครงการ 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ถูกต้องตามหลักวิชาการทางช่าง </w:t>
            </w:r>
            <w:r w:rsidRPr="00BD62E9">
              <w:rPr>
                <w:rFonts w:ascii="TH SarabunIT๙" w:eastAsia="Calibri" w:hAnsi="TH SarabunIT๙" w:cs="TH SarabunIT๙"/>
                <w:cs/>
              </w:rPr>
              <w:t>หลักของราคากลางตามพระราชบัญญัติการจัดซื้อจัดจ้างและการบริหารพัสดุภาครัฐ พ.ศ. 2560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305ED6" w:rsidRDefault="00BD62E9" w:rsidP="00794F0C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BD62E9" w:rsidRPr="00305ED6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E16D9C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๗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373A62" w:rsidRDefault="00BD62E9" w:rsidP="00D01E76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 xml:space="preserve">โครงการฯ  มีความโปร่งใสในการกำหนดราคากลางและตรวจสอบได้ในเชิงประจักษ์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305ED6" w:rsidRDefault="00BD62E9" w:rsidP="00794F0C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BD62E9" w:rsidRPr="00305ED6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E16D9C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๘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373A62" w:rsidRDefault="00BD62E9" w:rsidP="00E96068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โครงการเงินอุดหนุนเป็นไปตามระเบียบ</w:t>
            </w:r>
            <w:r w:rsidRPr="004F6396">
              <w:rPr>
                <w:rFonts w:ascii="TH SarabunIT๙" w:eastAsia="Calibri" w:hAnsi="TH SarabunIT๙" w:cs="TH SarabunIT๙"/>
                <w:cs/>
              </w:rPr>
              <w:t>กระทรวงมหาดไทย</w:t>
            </w:r>
            <w:r w:rsidR="00E96068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4F6396">
              <w:rPr>
                <w:rFonts w:ascii="TH SarabunIT๙" w:eastAsia="Calibri" w:hAnsi="TH SarabunIT๙" w:cs="TH SarabunIT๙"/>
                <w:cs/>
              </w:rPr>
              <w:t xml:space="preserve">ว่าด้วยเงินอุดหนุนขององค์กรปกครองส่วนท้องถิ่น 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พ.ศ. ๒๕๕๙ และที่แก้ไขเพิ่มเติม </w:t>
            </w:r>
            <w:r w:rsidRPr="004F6396">
              <w:rPr>
                <w:rFonts w:ascii="TH SarabunIT๙" w:eastAsia="Calibri" w:hAnsi="TH SarabunIT๙" w:cs="TH SarabunIT๙"/>
                <w:cs/>
              </w:rPr>
              <w:t>(ฉบับที่ 2) พ.ศ. 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305ED6" w:rsidRDefault="00BD62E9" w:rsidP="00794F0C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BD62E9" w:rsidRPr="00305ED6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๙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Default="00BD62E9" w:rsidP="00794F0C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โครงการฯ  ผ่านความเห็นชอบจากประชาคมท้องถิ่น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Default="00BD62E9" w:rsidP="00794F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D62E9" w:rsidRPr="00305ED6" w:rsidTr="00E9606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๑๐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8" w:rsidRDefault="00BD62E9" w:rsidP="00794F0C">
            <w:pPr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โครงการฯ ผ่านคณะกรรมการสนับสนุนการจัดทำแผนพัฒนา</w:t>
            </w:r>
            <w:r w:rsidR="00E96068">
              <w:rPr>
                <w:rFonts w:ascii="TH SarabunIT๙" w:eastAsia="Calibri" w:hAnsi="TH SarabunIT๙" w:cs="TH SarabunIT๙" w:hint="cs"/>
                <w:cs/>
              </w:rPr>
              <w:t xml:space="preserve"> คณะกรรมการพัฒนา </w:t>
            </w:r>
          </w:p>
          <w:p w:rsidR="00BD62E9" w:rsidRDefault="00E96068" w:rsidP="00794F0C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สภาท้องถิ่น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Default="00E96068" w:rsidP="00794F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๑๐</w:t>
            </w:r>
          </w:p>
        </w:tc>
      </w:tr>
      <w:tr w:rsidR="00BD62E9" w:rsidRPr="00305ED6" w:rsidTr="00E960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AC0F61" w:rsidRDefault="00BD62E9" w:rsidP="00794F0C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b/>
                <w:bCs/>
                <w:cs/>
              </w:rPr>
              <w:t>คะแนนรวม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E9" w:rsidRPr="00AC0F61" w:rsidRDefault="00BD62E9" w:rsidP="00E96068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AC0F61">
              <w:rPr>
                <w:rFonts w:ascii="TH SarabunIT๙" w:eastAsia="Calibri" w:hAnsi="TH SarabunIT๙" w:cs="TH SarabunIT๙" w:hint="cs"/>
                <w:b/>
                <w:bCs/>
                <w:cs/>
              </w:rPr>
              <w:t>๑</w:t>
            </w:r>
            <w:r w:rsidR="00E96068">
              <w:rPr>
                <w:rFonts w:ascii="TH SarabunIT๙" w:eastAsia="Calibri" w:hAnsi="TH SarabunIT๙" w:cs="TH SarabunIT๙" w:hint="cs"/>
                <w:b/>
                <w:bCs/>
                <w:cs/>
              </w:rPr>
              <w:t>๐</w:t>
            </w:r>
            <w:r w:rsidRPr="00AC0F61">
              <w:rPr>
                <w:rFonts w:ascii="TH SarabunIT๙" w:eastAsia="Calibri" w:hAnsi="TH SarabunIT๙" w:cs="TH SarabunIT๙" w:hint="cs"/>
                <w:b/>
                <w:bCs/>
                <w:cs/>
              </w:rPr>
              <w:t>๐</w:t>
            </w:r>
          </w:p>
        </w:tc>
      </w:tr>
    </w:tbl>
    <w:p w:rsidR="00205322" w:rsidRDefault="00205322" w:rsidP="00205322">
      <w:pPr>
        <w:jc w:val="center"/>
        <w:rPr>
          <w:rFonts w:ascii="TH SarabunIT๙" w:hAnsi="TH SarabunIT๙" w:cs="TH SarabunIT๙"/>
          <w:b/>
          <w:bCs/>
        </w:rPr>
      </w:pPr>
    </w:p>
    <w:p w:rsidR="00205322" w:rsidRDefault="00205322" w:rsidP="00205322">
      <w:pPr>
        <w:jc w:val="center"/>
        <w:rPr>
          <w:rFonts w:ascii="TH SarabunIT๙" w:hAnsi="TH SarabunIT๙" w:cs="TH SarabunIT๙"/>
          <w:b/>
          <w:bCs/>
        </w:rPr>
      </w:pPr>
    </w:p>
    <w:p w:rsidR="00205322" w:rsidRDefault="00205322" w:rsidP="00205322">
      <w:pPr>
        <w:jc w:val="center"/>
        <w:rPr>
          <w:rFonts w:ascii="TH SarabunIT๙" w:hAnsi="TH SarabunIT๙" w:cs="TH SarabunIT๙"/>
          <w:b/>
          <w:bCs/>
        </w:rPr>
      </w:pPr>
    </w:p>
    <w:p w:rsidR="00205322" w:rsidRDefault="00205322" w:rsidP="00205322">
      <w:pPr>
        <w:jc w:val="center"/>
        <w:rPr>
          <w:rFonts w:ascii="TH SarabunIT๙" w:hAnsi="TH SarabunIT๙" w:cs="TH SarabunIT๙"/>
          <w:b/>
          <w:bCs/>
        </w:rPr>
      </w:pPr>
    </w:p>
    <w:p w:rsidR="00205322" w:rsidRDefault="00205322" w:rsidP="00205322">
      <w:pPr>
        <w:jc w:val="center"/>
        <w:rPr>
          <w:rFonts w:ascii="TH SarabunIT๙" w:hAnsi="TH SarabunIT๙" w:cs="TH SarabunIT๙"/>
          <w:b/>
          <w:bCs/>
        </w:rPr>
      </w:pPr>
    </w:p>
    <w:p w:rsidR="00255C94" w:rsidRDefault="00255C94" w:rsidP="00205322">
      <w:pPr>
        <w:jc w:val="right"/>
        <w:rPr>
          <w:rFonts w:ascii="TH SarabunIT๙" w:hAnsi="TH SarabunIT๙" w:cs="TH SarabunIT๙"/>
          <w:b/>
          <w:bCs/>
        </w:rPr>
      </w:pPr>
    </w:p>
    <w:p w:rsidR="00255C94" w:rsidRDefault="00255C94" w:rsidP="00205322">
      <w:pPr>
        <w:jc w:val="right"/>
        <w:rPr>
          <w:rFonts w:ascii="TH SarabunIT๙" w:hAnsi="TH SarabunIT๙" w:cs="TH SarabunIT๙"/>
          <w:b/>
          <w:bCs/>
        </w:rPr>
      </w:pPr>
    </w:p>
    <w:p w:rsidR="00255C94" w:rsidRDefault="00255C94" w:rsidP="00205322">
      <w:pPr>
        <w:jc w:val="right"/>
        <w:rPr>
          <w:rFonts w:ascii="TH SarabunIT๙" w:hAnsi="TH SarabunIT๙" w:cs="TH SarabunIT๙"/>
          <w:b/>
          <w:bCs/>
        </w:rPr>
      </w:pPr>
    </w:p>
    <w:p w:rsidR="00255C94" w:rsidRDefault="00255C94" w:rsidP="00205322">
      <w:pPr>
        <w:jc w:val="right"/>
        <w:rPr>
          <w:rFonts w:ascii="TH SarabunIT๙" w:hAnsi="TH SarabunIT๙" w:cs="TH SarabunIT๙"/>
          <w:b/>
          <w:bCs/>
        </w:rPr>
      </w:pPr>
    </w:p>
    <w:p w:rsidR="00205322" w:rsidRDefault="00205322" w:rsidP="00205322">
      <w:pPr>
        <w:jc w:val="right"/>
      </w:pPr>
      <w:r w:rsidRPr="001F60D1">
        <w:rPr>
          <w:rFonts w:ascii="TH SarabunIT๙" w:hAnsi="TH SarabunIT๙" w:cs="TH SarabunIT๙" w:hint="cs"/>
          <w:b/>
          <w:bCs/>
          <w:cs/>
        </w:rPr>
        <w:t xml:space="preserve">๒. </w:t>
      </w:r>
      <w:r w:rsidRPr="001F60D1">
        <w:rPr>
          <w:rFonts w:ascii="TH SarabunIT๙" w:hAnsi="TH SarabunIT๙" w:cs="TH SarabunIT๙"/>
          <w:b/>
          <w:bCs/>
          <w:cs/>
        </w:rPr>
        <w:t>การติดตาม</w:t>
      </w:r>
      <w:r>
        <w:rPr>
          <w:rFonts w:hint="cs"/>
          <w:cs/>
        </w:rPr>
        <w:t>...</w:t>
      </w:r>
    </w:p>
    <w:p w:rsidR="00205322" w:rsidRDefault="00205322" w:rsidP="00205322">
      <w:pPr>
        <w:jc w:val="right"/>
      </w:pPr>
    </w:p>
    <w:p w:rsidR="00205322" w:rsidRDefault="00205322" w:rsidP="00205322">
      <w:pPr>
        <w:jc w:val="right"/>
      </w:pPr>
    </w:p>
    <w:p w:rsidR="00F15058" w:rsidRDefault="00F15058" w:rsidP="00205322">
      <w:pPr>
        <w:jc w:val="center"/>
        <w:rPr>
          <w:rFonts w:ascii="TH SarabunIT๙" w:hAnsi="TH SarabunIT๙" w:cs="TH SarabunIT๙"/>
          <w:b/>
          <w:bCs/>
        </w:rPr>
      </w:pPr>
    </w:p>
    <w:p w:rsidR="001F60D1" w:rsidRPr="00305ED6" w:rsidRDefault="001F60D1" w:rsidP="00205322">
      <w:pPr>
        <w:jc w:val="center"/>
        <w:rPr>
          <w:rFonts w:ascii="TH SarabunIT๙" w:hAnsi="TH SarabunIT๙" w:cs="TH SarabunIT๙"/>
          <w:b/>
          <w:bCs/>
        </w:rPr>
      </w:pPr>
      <w:r w:rsidRPr="001F60D1">
        <w:rPr>
          <w:rFonts w:ascii="TH SarabunIT๙" w:hAnsi="TH SarabunIT๙" w:cs="TH SarabunIT๙" w:hint="cs"/>
          <w:b/>
          <w:bCs/>
          <w:cs/>
        </w:rPr>
        <w:t xml:space="preserve">๒. </w:t>
      </w:r>
      <w:r w:rsidRPr="001F60D1">
        <w:rPr>
          <w:rFonts w:ascii="TH SarabunIT๙" w:hAnsi="TH SarabunIT๙" w:cs="TH SarabunIT๙"/>
          <w:b/>
          <w:bCs/>
          <w:cs/>
        </w:rPr>
        <w:t>การติดตามและประเมินผล</w:t>
      </w:r>
      <w:r w:rsidR="00011681">
        <w:rPr>
          <w:rFonts w:ascii="TH SarabunIT๙" w:hAnsi="TH SarabunIT๙" w:cs="TH SarabunIT๙" w:hint="cs"/>
          <w:b/>
          <w:bCs/>
          <w:cs/>
        </w:rPr>
        <w:t>การดำเนินงาน</w:t>
      </w:r>
    </w:p>
    <w:tbl>
      <w:tblPr>
        <w:tblW w:w="5398" w:type="pct"/>
        <w:tblCellSpacing w:w="15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623"/>
        <w:gridCol w:w="996"/>
        <w:gridCol w:w="623"/>
        <w:gridCol w:w="990"/>
        <w:gridCol w:w="623"/>
        <w:gridCol w:w="1057"/>
        <w:gridCol w:w="623"/>
        <w:gridCol w:w="1373"/>
        <w:gridCol w:w="748"/>
        <w:gridCol w:w="1104"/>
      </w:tblGrid>
      <w:tr w:rsidR="001F60D1" w:rsidRPr="00305ED6" w:rsidTr="00205322">
        <w:trPr>
          <w:tblCellSpacing w:w="15" w:type="dxa"/>
        </w:trPr>
        <w:tc>
          <w:tcPr>
            <w:tcW w:w="4971" w:type="pct"/>
            <w:gridSpan w:val="11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การวางแผนพัฒนาท้องถิ่น (พ.ศ. ๒๕๖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๖</w:t>
            </w: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– ๒๕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๗๐</w:t>
            </w: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  <w:p w:rsidR="001F60D1" w:rsidRPr="00BB63C0" w:rsidRDefault="001F60D1" w:rsidP="001F60D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ได้กำหนดโครงการที่จะดำเนินการตามแผนพัฒนาท้องถิ่น (พ.ศ. ๒๕๖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๖</w:t>
            </w: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– ๒๕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๗๐</w:t>
            </w: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ดังนี้</w:t>
            </w: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F60D1" w:rsidRPr="00305ED6" w:rsidTr="00205322">
        <w:trPr>
          <w:tblCellSpacing w:w="15" w:type="dxa"/>
        </w:trPr>
        <w:tc>
          <w:tcPr>
            <w:tcW w:w="713" w:type="pct"/>
            <w:vMerge w:val="restar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  <w:p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ของ </w:t>
            </w:r>
            <w:proofErr w:type="spellStart"/>
            <w:r w:rsidRPr="00BB63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อปท</w:t>
            </w:r>
            <w:proofErr w:type="spellEnd"/>
            <w:r w:rsidRPr="00BB63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</w:p>
          <w:p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6" w:type="pct"/>
            <w:gridSpan w:val="2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1F60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๖</w:t>
            </w:r>
          </w:p>
        </w:tc>
        <w:tc>
          <w:tcPr>
            <w:tcW w:w="783" w:type="pct"/>
            <w:gridSpan w:val="2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0D1" w:rsidRPr="00BB63C0" w:rsidRDefault="001F60D1" w:rsidP="001F60D1">
            <w:pPr>
              <w:jc w:val="center"/>
              <w:rPr>
                <w:sz w:val="26"/>
                <w:szCs w:val="26"/>
                <w:cs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hint="cs"/>
                <w:sz w:val="26"/>
                <w:szCs w:val="26"/>
                <w:cs/>
              </w:rPr>
              <w:t>๗</w:t>
            </w:r>
          </w:p>
        </w:tc>
        <w:tc>
          <w:tcPr>
            <w:tcW w:w="817" w:type="pct"/>
            <w:gridSpan w:val="2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0D1" w:rsidRPr="00BB63C0" w:rsidRDefault="001F60D1" w:rsidP="001F60D1">
            <w:pPr>
              <w:jc w:val="center"/>
              <w:rPr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hint="cs"/>
                <w:sz w:val="26"/>
                <w:szCs w:val="26"/>
                <w:cs/>
              </w:rPr>
              <w:t>๘</w:t>
            </w:r>
          </w:p>
        </w:tc>
        <w:tc>
          <w:tcPr>
            <w:tcW w:w="976" w:type="pct"/>
            <w:gridSpan w:val="2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0D1" w:rsidRPr="00BB63C0" w:rsidRDefault="001F60D1" w:rsidP="001F60D1">
            <w:pPr>
              <w:jc w:val="center"/>
              <w:rPr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</w:t>
            </w:r>
            <w:r>
              <w:rPr>
                <w:rFonts w:hint="cs"/>
                <w:sz w:val="26"/>
                <w:szCs w:val="26"/>
                <w:cs/>
              </w:rPr>
              <w:t>๙</w:t>
            </w:r>
            <w:r w:rsidRPr="00BB63C0">
              <w:rPr>
                <w:sz w:val="26"/>
                <w:szCs w:val="26"/>
                <w:cs/>
              </w:rPr>
              <w:t>๔</w:t>
            </w:r>
          </w:p>
        </w:tc>
        <w:tc>
          <w:tcPr>
            <w:tcW w:w="823" w:type="pct"/>
            <w:gridSpan w:val="2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0D1" w:rsidRPr="00BB63C0" w:rsidRDefault="001F60D1" w:rsidP="001F60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๗๐</w:t>
            </w:r>
          </w:p>
        </w:tc>
      </w:tr>
      <w:tr w:rsidR="001F60D1" w:rsidRPr="00305ED6" w:rsidTr="0020532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60D1" w:rsidRPr="00BB63C0" w:rsidRDefault="001F60D1" w:rsidP="00794F0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472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46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503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662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362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446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</w:tr>
      <w:tr w:rsidR="001F60D1" w:rsidRPr="00305ED6" w:rsidTr="00205322">
        <w:trPr>
          <w:trHeight w:val="375"/>
          <w:tblCellSpacing w:w="15" w:type="dxa"/>
        </w:trPr>
        <w:tc>
          <w:tcPr>
            <w:tcW w:w="71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sz w:val="26"/>
                <w:szCs w:val="26"/>
                <w:cs/>
              </w:rPr>
              <w:t>๑. ด้านการบริหารราชการให้มีประสิทธิภาพคุณภาพตามหลักธรรม</w:t>
            </w:r>
            <w:proofErr w:type="spellStart"/>
            <w:r w:rsidRPr="00BB63C0">
              <w:rPr>
                <w:rFonts w:ascii="TH SarabunPSK" w:hAnsi="TH SarabunPSK" w:cs="TH SarabunPSK"/>
                <w:sz w:val="26"/>
                <w:szCs w:val="26"/>
                <w:cs/>
              </w:rPr>
              <w:t>มาภิ</w:t>
            </w:r>
            <w:proofErr w:type="spellEnd"/>
            <w:r w:rsidRPr="00BB63C0">
              <w:rPr>
                <w:rFonts w:ascii="TH SarabunPSK" w:hAnsi="TH SarabunPSK" w:cs="TH SarabunPSK"/>
                <w:sz w:val="26"/>
                <w:szCs w:val="26"/>
                <w:cs/>
              </w:rPr>
              <w:t>บาล</w:t>
            </w: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F60D1" w:rsidRPr="00305ED6" w:rsidTr="00205322">
        <w:trPr>
          <w:trHeight w:val="375"/>
          <w:tblCellSpacing w:w="15" w:type="dxa"/>
        </w:trPr>
        <w:tc>
          <w:tcPr>
            <w:tcW w:w="71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sz w:val="26"/>
                <w:szCs w:val="26"/>
                <w:cs/>
              </w:rPr>
              <w:t>๒. ด้านการลดความเหลื่อมล้ำทางสังคมและพัฒนาคุณภาพชีวิตประชาชน</w:t>
            </w: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F60D1" w:rsidRPr="00305ED6" w:rsidTr="00205322">
        <w:trPr>
          <w:trHeight w:val="375"/>
          <w:tblCellSpacing w:w="15" w:type="dxa"/>
        </w:trPr>
        <w:tc>
          <w:tcPr>
            <w:tcW w:w="71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sz w:val="26"/>
                <w:szCs w:val="26"/>
                <w:cs/>
              </w:rPr>
              <w:t>๓.  ด้านการพัฒนาด้านการเกษตร เศรษฐกิจ อุตสาหกรรม</w:t>
            </w: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F60D1" w:rsidRPr="00305ED6" w:rsidTr="00205322">
        <w:trPr>
          <w:trHeight w:val="375"/>
          <w:tblCellSpacing w:w="15" w:type="dxa"/>
        </w:trPr>
        <w:tc>
          <w:tcPr>
            <w:tcW w:w="71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sz w:val="26"/>
                <w:szCs w:val="26"/>
                <w:cs/>
              </w:rPr>
              <w:t>๔.  ด้านการพัฒนาด้านทรัพยากรและสิ่งแวดล้อม</w:t>
            </w: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F60D1" w:rsidRPr="00305ED6" w:rsidTr="00205322">
        <w:trPr>
          <w:trHeight w:val="375"/>
          <w:tblCellSpacing w:w="15" w:type="dxa"/>
        </w:trPr>
        <w:tc>
          <w:tcPr>
            <w:tcW w:w="713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0D1" w:rsidRPr="00BB63C0" w:rsidRDefault="001F60D1" w:rsidP="00794F0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63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9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2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0D1" w:rsidRPr="00BB63C0" w:rsidRDefault="001F60D1" w:rsidP="00794F0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1F60D1" w:rsidRDefault="001F60D1" w:rsidP="001F60D1">
      <w:pPr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</w:rPr>
        <w:tab/>
      </w:r>
      <w:r w:rsidRPr="00305ED6">
        <w:rPr>
          <w:rFonts w:ascii="TH SarabunIT๙" w:hAnsi="TH SarabunIT๙" w:cs="TH SarabunIT๙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278"/>
        <w:gridCol w:w="971"/>
        <w:gridCol w:w="1351"/>
        <w:gridCol w:w="1425"/>
        <w:gridCol w:w="1299"/>
        <w:gridCol w:w="1476"/>
      </w:tblGrid>
      <w:tr w:rsidR="001F60D1" w:rsidRPr="001F60D1" w:rsidTr="00205322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สรุปรายงานผลการดำเนินการ  ประจำปีงบประมาณ พ.ศ. ...................</w:t>
            </w:r>
          </w:p>
        </w:tc>
      </w:tr>
      <w:tr w:rsidR="001F60D1" w:rsidRPr="001F60D1" w:rsidTr="00205322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โครงการที่สามารถดำเนินการได้ (.......... โครงการ)</w:t>
            </w:r>
          </w:p>
        </w:tc>
      </w:tr>
      <w:tr w:rsidR="001F60D1" w:rsidRPr="001F60D1" w:rsidTr="002053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1F60D1" w:rsidRPr="001F60D1" w:rsidRDefault="001F60D1" w:rsidP="001F60D1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1F60D1" w:rsidRPr="001F60D1" w:rsidTr="0020532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205322">
            <w:pPr>
              <w:tabs>
                <w:tab w:val="left" w:pos="3544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บรรจุในแผนพัฒนาท้องถิ่น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D1" w:rsidRPr="001F60D1" w:rsidRDefault="001F60D1" w:rsidP="00794F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D1" w:rsidRPr="001F60D1" w:rsidRDefault="001F60D1" w:rsidP="00794F0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F60D1" w:rsidRPr="001F60D1" w:rsidTr="0020532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20532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ตั้งในข้อบัญญัติงบประมาณ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D1" w:rsidRPr="001F60D1" w:rsidRDefault="001F60D1" w:rsidP="00794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D1" w:rsidRPr="001F60D1" w:rsidRDefault="001F60D1" w:rsidP="00794F0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F60D1" w:rsidRPr="001F60D1" w:rsidTr="0020532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D1" w:rsidRPr="001F60D1" w:rsidRDefault="001F60D1" w:rsidP="00794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20532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จากเงินสะสม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D1" w:rsidRPr="001F60D1" w:rsidRDefault="001F60D1" w:rsidP="00794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D1" w:rsidRPr="001F60D1" w:rsidRDefault="001F60D1" w:rsidP="00794F0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F60D1" w:rsidRPr="001F60D1" w:rsidTr="0020532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D1" w:rsidRPr="001F60D1" w:rsidRDefault="001F60D1" w:rsidP="00794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205322">
            <w:pPr>
              <w:tabs>
                <w:tab w:val="left" w:pos="3544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จัดทำแผนการดำเนินงาน</w:t>
            </w:r>
          </w:p>
          <w:p w:rsidR="001F60D1" w:rsidRPr="001F60D1" w:rsidRDefault="001F60D1" w:rsidP="00205322">
            <w:pPr>
              <w:tabs>
                <w:tab w:val="left" w:pos="354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ข้อบัญญัติ </w:t>
            </w:r>
            <w:r w:rsidRPr="001F60D1">
              <w:rPr>
                <w:rFonts w:ascii="TH SarabunPSK" w:hAnsi="TH SarabunPSK" w:cs="TH SarabunPSK"/>
                <w:sz w:val="28"/>
                <w:szCs w:val="28"/>
              </w:rPr>
              <w:t>=</w:t>
            </w: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 + </w:t>
            </w:r>
          </w:p>
          <w:p w:rsidR="001F60D1" w:rsidRPr="001F60D1" w:rsidRDefault="001F60D1" w:rsidP="00205322">
            <w:pPr>
              <w:tabs>
                <w:tab w:val="left" w:pos="354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เงินสะสม </w:t>
            </w:r>
            <w:r w:rsidRPr="001F60D1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D1" w:rsidRPr="001F60D1" w:rsidRDefault="001F60D1" w:rsidP="00794F0C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D1" w:rsidRPr="001F60D1" w:rsidRDefault="001F60D1" w:rsidP="00794F0C">
            <w:pPr>
              <w:tabs>
                <w:tab w:val="left" w:pos="3544"/>
              </w:tabs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F60D1" w:rsidRPr="001F60D1" w:rsidTr="0020532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D1" w:rsidRPr="001F60D1" w:rsidRDefault="001F60D1" w:rsidP="00794F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๕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20532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สามารถดำเนินการได้</w:t>
            </w:r>
          </w:p>
          <w:p w:rsidR="001F60D1" w:rsidRPr="001F60D1" w:rsidRDefault="001F60D1" w:rsidP="0020532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ข้อบัญญัติ </w:t>
            </w:r>
            <w:r w:rsidRPr="001F60D1">
              <w:rPr>
                <w:rFonts w:ascii="TH SarabunPSK" w:hAnsi="TH SarabunPSK" w:cs="TH SarabunPSK"/>
                <w:sz w:val="28"/>
                <w:szCs w:val="28"/>
              </w:rPr>
              <w:t xml:space="preserve">= </w:t>
            </w: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1F60D1">
              <w:rPr>
                <w:rFonts w:ascii="TH SarabunPSK" w:hAnsi="TH SarabunPSK" w:cs="TH SarabunPSK"/>
                <w:sz w:val="28"/>
                <w:szCs w:val="28"/>
              </w:rPr>
              <w:t xml:space="preserve"> +</w:t>
            </w:r>
          </w:p>
          <w:p w:rsidR="001F60D1" w:rsidRPr="001F60D1" w:rsidRDefault="001F60D1" w:rsidP="0020532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60D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เงินสะสม </w:t>
            </w:r>
            <w:proofErr w:type="gramStart"/>
            <w:r w:rsidRPr="001F60D1">
              <w:rPr>
                <w:rFonts w:ascii="TH SarabunPSK" w:hAnsi="TH SarabunPSK" w:cs="TH SarabunPSK"/>
                <w:sz w:val="28"/>
                <w:szCs w:val="28"/>
              </w:rPr>
              <w:t xml:space="preserve">= </w:t>
            </w:r>
            <w:r w:rsidRPr="001F60D1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D1" w:rsidRPr="001F60D1" w:rsidRDefault="001F60D1" w:rsidP="00794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D1" w:rsidRPr="001F60D1" w:rsidRDefault="001F60D1" w:rsidP="00794F0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D1" w:rsidRPr="001F60D1" w:rsidRDefault="001F60D1" w:rsidP="00794F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1F60D1" w:rsidRDefault="001F60D1" w:rsidP="001F60D1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F15058" w:rsidRPr="00305ED6" w:rsidRDefault="00F15058" w:rsidP="001F60D1">
      <w:pPr>
        <w:tabs>
          <w:tab w:val="left" w:pos="3544"/>
        </w:tabs>
        <w:jc w:val="center"/>
        <w:rPr>
          <w:rFonts w:ascii="TH SarabunPSK" w:hAnsi="TH SarabunPSK" w:cs="TH SarabunPSK"/>
          <w:b/>
          <w:bCs/>
          <w:cs/>
        </w:rPr>
      </w:pPr>
    </w:p>
    <w:p w:rsidR="001F60D1" w:rsidRDefault="00AE6E2A" w:rsidP="00305ED6">
      <w:pPr>
        <w:rPr>
          <w:rFonts w:ascii="TH SarabunIT๙" w:eastAsia="Calibri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2072F" wp14:editId="352A5889">
                <wp:simplePos x="0" y="0"/>
                <wp:positionH relativeFrom="column">
                  <wp:posOffset>-43180</wp:posOffset>
                </wp:positionH>
                <wp:positionV relativeFrom="paragraph">
                  <wp:posOffset>188595</wp:posOffset>
                </wp:positionV>
                <wp:extent cx="5200650" cy="409575"/>
                <wp:effectExtent l="19050" t="19050" r="381000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00"/>
                        </a:solidFill>
                        <a:ln w="38100" cmpd="thickThin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4D39" w:rsidRDefault="00AA4D39" w:rsidP="00E960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9606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๔.๓  สรุปผลการพัฒนาท้องถิ่น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จากแผนพัฒนาท้องถิ่น (พ.ศ. ๒๕๖๑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๒๕๖๕)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3.4pt;margin-top:14.85pt;width:409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" fillcolor="#930" strokecolor="windowText" strokeweight="3pt">
                <v:stroke linestyle="thickThin"/>
                <v:shadow on="t" type="perspective" color="#b8cce4" opacity=".5" origin=",.5" offset="0,0" matrix=",-56756f,,.5"/>
                <v:textbox>
                  <w:txbxContent>
                    <w:p w:rsidR="00794F0C" w:rsidRDefault="00794F0C" w:rsidP="00E96068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96068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๔.๓  สรุปผลการพัฒนาท้องถิ่น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จากแผนพัฒนาท้องถิ่น (พ.ศ. ๒๕๖๑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–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๒๕๖๕)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6068" w:rsidRDefault="00E96068" w:rsidP="00305ED6">
      <w:pPr>
        <w:rPr>
          <w:rFonts w:ascii="TH SarabunIT๙" w:eastAsia="Calibri" w:hAnsi="TH SarabunIT๙" w:cs="TH SarabunIT๙"/>
          <w:b/>
          <w:bCs/>
        </w:rPr>
      </w:pPr>
    </w:p>
    <w:p w:rsidR="00E96068" w:rsidRPr="001F60D1" w:rsidRDefault="00E96068" w:rsidP="00305ED6">
      <w:pPr>
        <w:rPr>
          <w:rFonts w:ascii="TH SarabunIT๙" w:eastAsia="Calibri" w:hAnsi="TH SarabunIT๙" w:cs="TH SarabunIT๙"/>
          <w:b/>
          <w:bCs/>
          <w:color w:val="000000" w:themeColor="text1"/>
        </w:rPr>
      </w:pPr>
    </w:p>
    <w:p w:rsidR="00863429" w:rsidRPr="00AE6E2A" w:rsidRDefault="00305ED6" w:rsidP="00863429">
      <w:pPr>
        <w:rPr>
          <w:rFonts w:ascii="TH SarabunPSK" w:hAnsi="TH SarabunPSK" w:cs="TH SarabunPSK"/>
          <w:sz w:val="16"/>
          <w:szCs w:val="16"/>
          <w:cs/>
        </w:rPr>
      </w:pPr>
      <w:r w:rsidRPr="001F60D1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AE6E2A"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45"/>
        <w:gridCol w:w="941"/>
        <w:gridCol w:w="1610"/>
        <w:gridCol w:w="1389"/>
        <w:gridCol w:w="1271"/>
        <w:gridCol w:w="1439"/>
      </w:tblGrid>
      <w:tr w:rsidR="00863429" w:rsidRPr="00863429" w:rsidTr="00753057">
        <w:trPr>
          <w:jc w:val="center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:rsidR="00863429" w:rsidRPr="00205322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05322">
              <w:rPr>
                <w:rFonts w:ascii="TH SarabunIT๙" w:hAnsi="TH SarabunIT๙" w:cs="TH SarabunIT๙"/>
                <w:b/>
                <w:bCs/>
                <w:cs/>
              </w:rPr>
              <w:t xml:space="preserve">สรุปรายงานผลการดำเนินการ  </w:t>
            </w:r>
            <w:r w:rsidRPr="00205322">
              <w:rPr>
                <w:rFonts w:ascii="TH SarabunIT๙" w:hAnsi="TH SarabunIT๙" w:cs="TH SarabunIT๙" w:hint="cs"/>
                <w:b/>
                <w:bCs/>
                <w:cs/>
              </w:rPr>
              <w:t>ประจำ</w:t>
            </w:r>
            <w:r w:rsidRPr="00205322">
              <w:rPr>
                <w:rFonts w:ascii="TH SarabunIT๙" w:hAnsi="TH SarabunIT๙" w:cs="TH SarabunIT๙"/>
                <w:b/>
                <w:bCs/>
                <w:cs/>
              </w:rPr>
              <w:t>ปีงบประมาณ พ.ศ. 2561</w:t>
            </w:r>
          </w:p>
        </w:tc>
      </w:tr>
      <w:tr w:rsidR="00863429" w:rsidRPr="00863429" w:rsidTr="00753057">
        <w:trPr>
          <w:jc w:val="center"/>
        </w:trPr>
        <w:tc>
          <w:tcPr>
            <w:tcW w:w="675" w:type="dxa"/>
            <w:vMerge w:val="restart"/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41" w:type="dxa"/>
            <w:vMerge w:val="restart"/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10" w:type="dxa"/>
            <w:vMerge w:val="restart"/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099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01168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โครงการที่สามารถดำเนินการได้ (</w:t>
            </w:r>
            <w:r w:rsidR="0001168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113</w:t>
            </w: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โครงการ)</w:t>
            </w:r>
          </w:p>
        </w:tc>
      </w:tr>
      <w:tr w:rsidR="00863429" w:rsidRPr="00863429" w:rsidTr="00753057">
        <w:trPr>
          <w:jc w:val="center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45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863429" w:rsidRPr="00863429" w:rsidTr="00753057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753057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บรรจุในแผนพัฒนาท้องถิ่น</w:t>
            </w:r>
          </w:p>
          <w:p w:rsidR="00753057" w:rsidRPr="00863429" w:rsidRDefault="00753057" w:rsidP="00753057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(พ.ศ.๒๕๖๑ 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๒๕๖๕) </w:t>
            </w:r>
          </w:p>
          <w:p w:rsidR="00863429" w:rsidRPr="00863429" w:rsidRDefault="00753057" w:rsidP="00753057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ปีงบประมาณ พ.ศ.๒๕๖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243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19,002,150</w:t>
            </w:r>
          </w:p>
        </w:tc>
        <w:tc>
          <w:tcPr>
            <w:tcW w:w="1389" w:type="dxa"/>
            <w:vMerge w:val="restart"/>
            <w:vAlign w:val="center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46.50</w:t>
            </w:r>
          </w:p>
        </w:tc>
        <w:tc>
          <w:tcPr>
            <w:tcW w:w="1271" w:type="dxa"/>
            <w:vMerge w:val="restart"/>
            <w:vAlign w:val="center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68.48</w:t>
            </w:r>
          </w:p>
        </w:tc>
        <w:tc>
          <w:tcPr>
            <w:tcW w:w="1439" w:type="dxa"/>
            <w:vMerge w:val="restart"/>
            <w:vAlign w:val="center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68.48</w:t>
            </w:r>
          </w:p>
        </w:tc>
      </w:tr>
      <w:tr w:rsidR="00863429" w:rsidRPr="00863429" w:rsidTr="00753057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ตั้งในข้อบัญญัติ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บประมาณ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158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17,049,057</w:t>
            </w:r>
          </w:p>
        </w:tc>
        <w:tc>
          <w:tcPr>
            <w:tcW w:w="1389" w:type="dxa"/>
            <w:vMerge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1" w:type="dxa"/>
            <w:vMerge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9" w:type="dxa"/>
            <w:vMerge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3429" w:rsidRPr="00863429" w:rsidTr="00753057">
        <w:trPr>
          <w:jc w:val="center"/>
        </w:trPr>
        <w:tc>
          <w:tcPr>
            <w:tcW w:w="675" w:type="dxa"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245" w:type="dxa"/>
          </w:tcPr>
          <w:p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จากเงินสะสม</w:t>
            </w:r>
          </w:p>
        </w:tc>
        <w:tc>
          <w:tcPr>
            <w:tcW w:w="941" w:type="dxa"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1610" w:type="dxa"/>
          </w:tcPr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818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389" w:type="dxa"/>
            <w:vMerge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vMerge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9" w:type="dxa"/>
            <w:vMerge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3429" w:rsidRPr="00863429" w:rsidTr="00753057">
        <w:trPr>
          <w:jc w:val="center"/>
        </w:trPr>
        <w:tc>
          <w:tcPr>
            <w:tcW w:w="675" w:type="dxa"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2245" w:type="dxa"/>
          </w:tcPr>
          <w:p w:rsidR="00863429" w:rsidRPr="00863429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จัดทำแผนการดำเนินงาน</w:t>
            </w:r>
          </w:p>
          <w:p w:rsidR="00863429" w:rsidRPr="00863429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ข้อบัญญัติ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=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158 + </w:t>
            </w:r>
          </w:p>
          <w:p w:rsidR="00863429" w:rsidRPr="00863429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เงินสะสม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 =    7</w:t>
            </w:r>
          </w:p>
        </w:tc>
        <w:tc>
          <w:tcPr>
            <w:tcW w:w="941" w:type="dxa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165</w:t>
            </w:r>
          </w:p>
        </w:tc>
        <w:tc>
          <w:tcPr>
            <w:tcW w:w="1610" w:type="dxa"/>
          </w:tcPr>
          <w:p w:rsidR="00863429" w:rsidRPr="00863429" w:rsidRDefault="00863429" w:rsidP="00863429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17,867,057</w:t>
            </w:r>
          </w:p>
        </w:tc>
        <w:tc>
          <w:tcPr>
            <w:tcW w:w="1389" w:type="dxa"/>
            <w:vMerge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1" w:type="dxa"/>
            <w:vMerge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9" w:type="dxa"/>
            <w:vMerge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3429" w:rsidRPr="00863429" w:rsidTr="00753057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สามารถดำเนินการได้</w:t>
            </w:r>
          </w:p>
          <w:p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ข้อบัญญัติ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= 106 +</w:t>
            </w:r>
          </w:p>
          <w:p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เงินสะสม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=     7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113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12,248,548.79</w:t>
            </w: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305ED6" w:rsidRPr="001F60D1" w:rsidRDefault="00305ED6" w:rsidP="00305ED6">
      <w:pPr>
        <w:jc w:val="thaiDistribute"/>
        <w:rPr>
          <w:rFonts w:ascii="TH SarabunIT๙" w:hAnsi="TH SarabunIT๙" w:cs="TH SarabunIT๙"/>
          <w:color w:val="000000" w:themeColor="text1"/>
        </w:rPr>
      </w:pPr>
    </w:p>
    <w:p w:rsidR="00305ED6" w:rsidRPr="001F60D1" w:rsidRDefault="00305ED6" w:rsidP="00305ED6">
      <w:pPr>
        <w:jc w:val="thaiDistribute"/>
        <w:rPr>
          <w:rFonts w:ascii="TH SarabunIT๙" w:hAnsi="TH SarabunIT๙" w:cs="TH SarabunIT๙"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76"/>
        <w:gridCol w:w="877"/>
        <w:gridCol w:w="1809"/>
        <w:gridCol w:w="1434"/>
        <w:gridCol w:w="1276"/>
        <w:gridCol w:w="1542"/>
      </w:tblGrid>
      <w:tr w:rsidR="00863429" w:rsidRPr="00863429" w:rsidTr="00794F0C"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:rsidR="00863429" w:rsidRPr="00205322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05322">
              <w:rPr>
                <w:rFonts w:ascii="TH SarabunIT๙" w:hAnsi="TH SarabunIT๙" w:cs="TH SarabunIT๙"/>
                <w:b/>
                <w:bCs/>
                <w:cs/>
              </w:rPr>
              <w:t>สรุปรายงานผลการดำเนินการ  ประจำปีงบประมาณ พ.ศ. 256</w:t>
            </w:r>
            <w:r w:rsidRPr="00205322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</w:tr>
      <w:tr w:rsidR="00863429" w:rsidRPr="00863429" w:rsidTr="00794F0C">
        <w:tc>
          <w:tcPr>
            <w:tcW w:w="675" w:type="dxa"/>
            <w:vMerge w:val="restart"/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276" w:type="dxa"/>
            <w:vMerge w:val="restart"/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77" w:type="dxa"/>
            <w:vMerge w:val="restart"/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09" w:type="dxa"/>
            <w:vMerge w:val="restart"/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โครงการที่สามารถดำเนินการได้ (</w:t>
            </w:r>
            <w:r w:rsidRPr="008634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๕๗</w:t>
            </w: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โครงการ)</w:t>
            </w:r>
          </w:p>
        </w:tc>
      </w:tr>
      <w:tr w:rsidR="00863429" w:rsidRPr="00863429" w:rsidTr="00794F0C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863429" w:rsidRPr="00863429" w:rsidTr="00794F0C">
        <w:tc>
          <w:tcPr>
            <w:tcW w:w="675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753057" w:rsidRPr="00753057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บรรจุในแผนพัฒนาท้องถิ่น</w:t>
            </w:r>
          </w:p>
          <w:p w:rsidR="00753057" w:rsidRPr="00753057" w:rsidRDefault="00753057" w:rsidP="00753057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7530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(พ.ศ.๒๕๖๑ </w:t>
            </w:r>
            <w:r w:rsidRPr="00753057">
              <w:rPr>
                <w:rFonts w:ascii="TH SarabunIT๙" w:hAnsi="TH SarabunIT๙" w:cs="TH SarabunIT๙"/>
                <w:sz w:val="28"/>
                <w:szCs w:val="28"/>
              </w:rPr>
              <w:t xml:space="preserve">– </w:t>
            </w:r>
            <w:r w:rsidRPr="007530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๒๕๖๕) </w:t>
            </w:r>
          </w:p>
          <w:p w:rsidR="00863429" w:rsidRPr="00863429" w:rsidRDefault="00753057" w:rsidP="00753057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3057">
              <w:rPr>
                <w:rFonts w:ascii="TH SarabunIT๙" w:hAnsi="TH SarabunIT๙" w:cs="TH SarabunIT๙"/>
                <w:sz w:val="28"/>
                <w:szCs w:val="28"/>
                <w:cs/>
              </w:rPr>
              <w:t>- ปีงบประมาณ พ.ศ. ๒๕๖</w:t>
            </w:r>
            <w:r w:rsidRPr="007530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๖๑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๑๑,๑๔๔,๓๕๐</w:t>
            </w:r>
          </w:p>
        </w:tc>
        <w:tc>
          <w:tcPr>
            <w:tcW w:w="1434" w:type="dxa"/>
            <w:vMerge w:val="restart"/>
            <w:vAlign w:val="center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๙๓.๔๔</w:t>
            </w:r>
          </w:p>
        </w:tc>
        <w:tc>
          <w:tcPr>
            <w:tcW w:w="1276" w:type="dxa"/>
            <w:vMerge w:val="restart"/>
            <w:vAlign w:val="center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๙๓.๔๔</w:t>
            </w:r>
          </w:p>
        </w:tc>
        <w:tc>
          <w:tcPr>
            <w:tcW w:w="1542" w:type="dxa"/>
            <w:vMerge w:val="restart"/>
            <w:vAlign w:val="center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๙๓.๔๔</w:t>
            </w:r>
          </w:p>
        </w:tc>
      </w:tr>
      <w:tr w:rsidR="00863429" w:rsidRPr="00863429" w:rsidTr="00794F0C">
        <w:tc>
          <w:tcPr>
            <w:tcW w:w="675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ตั้งในข้อบัญญัติงบประมาณ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๕๕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๙,๗๙๖,๓๐๐</w:t>
            </w:r>
          </w:p>
        </w:tc>
        <w:tc>
          <w:tcPr>
            <w:tcW w:w="1434" w:type="dxa"/>
            <w:vMerge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3429" w:rsidRPr="00863429" w:rsidTr="00794F0C">
        <w:tc>
          <w:tcPr>
            <w:tcW w:w="675" w:type="dxa"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276" w:type="dxa"/>
          </w:tcPr>
          <w:p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จ่ายขาด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877" w:type="dxa"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809" w:type="dxa"/>
          </w:tcPr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๘๙๙,๗๐๐</w:t>
            </w:r>
          </w:p>
        </w:tc>
        <w:tc>
          <w:tcPr>
            <w:tcW w:w="1434" w:type="dxa"/>
            <w:vMerge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3429" w:rsidRPr="00863429" w:rsidTr="00794F0C">
        <w:tc>
          <w:tcPr>
            <w:tcW w:w="675" w:type="dxa"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2276" w:type="dxa"/>
          </w:tcPr>
          <w:p w:rsidR="00863429" w:rsidRPr="00863429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จัดทำแผนการดำเนินงาน</w:t>
            </w:r>
          </w:p>
          <w:p w:rsidR="00863429" w:rsidRPr="00863429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ข้อบัญญัติ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=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๕๕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+ </w:t>
            </w:r>
          </w:p>
          <w:p w:rsidR="00863429" w:rsidRPr="00863429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เงินสะสม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 = 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877" w:type="dxa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๖๑</w:t>
            </w:r>
          </w:p>
        </w:tc>
        <w:tc>
          <w:tcPr>
            <w:tcW w:w="1809" w:type="dxa"/>
          </w:tcPr>
          <w:p w:rsidR="00863429" w:rsidRPr="00863429" w:rsidRDefault="00863429" w:rsidP="00863429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๑๐,๖๙๖,๐๐๐</w:t>
            </w:r>
          </w:p>
        </w:tc>
        <w:tc>
          <w:tcPr>
            <w:tcW w:w="1434" w:type="dxa"/>
            <w:vMerge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3429" w:rsidRPr="00863429" w:rsidTr="00794F0C">
        <w:tc>
          <w:tcPr>
            <w:tcW w:w="675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สามารถดำเนินการได้</w:t>
            </w:r>
          </w:p>
          <w:p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ข้อบัญญัติ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=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๕๑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 +</w:t>
            </w:r>
          </w:p>
          <w:p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เงินสะสม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=   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๕๗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๑๐,๒๒๖,๗๗๖.๐๗</w:t>
            </w:r>
          </w:p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>(๙,๓๕๙,๐๗๖.๐๗ +</w:t>
            </w:r>
          </w:p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>๘๖๗,๗๐๐)</w:t>
            </w: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863429" w:rsidRPr="00863429" w:rsidRDefault="00863429" w:rsidP="00863429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863429" w:rsidRDefault="00863429" w:rsidP="00863429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863429" w:rsidRDefault="00863429" w:rsidP="00863429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AE6E2A" w:rsidRDefault="00AE6E2A" w:rsidP="00863429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F15058" w:rsidRDefault="00F15058" w:rsidP="00863429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AE6E2A" w:rsidRDefault="00AE6E2A" w:rsidP="00863429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863429" w:rsidRDefault="00863429" w:rsidP="00863429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76"/>
        <w:gridCol w:w="877"/>
        <w:gridCol w:w="1809"/>
        <w:gridCol w:w="1434"/>
        <w:gridCol w:w="1276"/>
        <w:gridCol w:w="1542"/>
      </w:tblGrid>
      <w:tr w:rsidR="00863429" w:rsidRPr="00863429" w:rsidTr="00794F0C"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:rsidR="00863429" w:rsidRPr="00205322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05322">
              <w:rPr>
                <w:rFonts w:ascii="TH SarabunIT๙" w:hAnsi="TH SarabunIT๙" w:cs="TH SarabunIT๙"/>
                <w:b/>
                <w:bCs/>
                <w:cs/>
              </w:rPr>
              <w:t>สรุปรายงานผลการดำเนินการ  ประจำปีงบประมาณ พ.ศ. 256</w:t>
            </w:r>
            <w:r w:rsidRPr="00205322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863429" w:rsidRPr="00863429" w:rsidTr="00794F0C">
        <w:tc>
          <w:tcPr>
            <w:tcW w:w="675" w:type="dxa"/>
            <w:vMerge w:val="restart"/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276" w:type="dxa"/>
            <w:vMerge w:val="restart"/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77" w:type="dxa"/>
            <w:vMerge w:val="restart"/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09" w:type="dxa"/>
            <w:vMerge w:val="restart"/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โครงการที่สามารถดำเนินการได้ (</w:t>
            </w:r>
            <w:r w:rsidRPr="008634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๔๕</w:t>
            </w: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โครงการ)</w:t>
            </w:r>
          </w:p>
        </w:tc>
      </w:tr>
      <w:tr w:rsidR="00863429" w:rsidRPr="00863429" w:rsidTr="00794F0C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D9E2F3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863429" w:rsidRPr="00863429" w:rsidTr="00794F0C">
        <w:tc>
          <w:tcPr>
            <w:tcW w:w="675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บรรจุในแผนพัฒนาท้องถิ่น</w:t>
            </w:r>
          </w:p>
          <w:p w:rsidR="00863429" w:rsidRPr="00863429" w:rsidRDefault="00863429" w:rsidP="00863429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(พ.ศ.๒๕๖๑ 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๒๕๖๕) </w:t>
            </w:r>
          </w:p>
          <w:p w:rsidR="00863429" w:rsidRPr="00863429" w:rsidRDefault="00863429" w:rsidP="00753057">
            <w:pPr>
              <w:tabs>
                <w:tab w:val="left" w:pos="354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ปีงบประมาณ พ.ศ. ๒๕๖๓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+ เพิ่มเติม ฉบับที่ ๑</w:t>
            </w:r>
            <w:r w:rsidR="00753057" w:rsidRPr="0075305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(๔๓+๑) 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=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๔๙ 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๔๙</w:t>
            </w:r>
          </w:p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1๒,๐๔๙,๓๐๐</w:t>
            </w:r>
          </w:p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(</w:t>
            </w:r>
            <w:r w:rsidRPr="0086342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1</w:t>
            </w: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๑</w:t>
            </w:r>
            <w:r w:rsidRPr="00863429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</w:t>
            </w: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๘๙๙</w:t>
            </w:r>
            <w:r w:rsidRPr="00863429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</w:t>
            </w: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๓</w:t>
            </w:r>
            <w:r w:rsidRPr="0086342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00</w:t>
            </w: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+</w:t>
            </w:r>
          </w:p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150,000)</w:t>
            </w:r>
          </w:p>
        </w:tc>
        <w:tc>
          <w:tcPr>
            <w:tcW w:w="1434" w:type="dxa"/>
            <w:vMerge w:val="restart"/>
            <w:vAlign w:val="center"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63429">
              <w:rPr>
                <w:rFonts w:ascii="TH SarabunIT๙" w:hAnsi="TH SarabunIT๙" w:cs="TH SarabunIT๙"/>
                <w:cs/>
              </w:rPr>
              <w:t>๙๑.๘๔</w:t>
            </w:r>
          </w:p>
        </w:tc>
        <w:tc>
          <w:tcPr>
            <w:tcW w:w="1276" w:type="dxa"/>
            <w:vMerge w:val="restart"/>
            <w:vAlign w:val="center"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</w:rPr>
            </w:pPr>
            <w:r w:rsidRPr="00863429">
              <w:rPr>
                <w:rFonts w:ascii="TH SarabunIT๙" w:hAnsi="TH SarabunIT๙" w:cs="TH SarabunIT๙"/>
                <w:cs/>
              </w:rPr>
              <w:t>๙๑.๘๔</w:t>
            </w:r>
          </w:p>
        </w:tc>
        <w:tc>
          <w:tcPr>
            <w:tcW w:w="1542" w:type="dxa"/>
            <w:vMerge w:val="restart"/>
            <w:vAlign w:val="center"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</w:rPr>
            </w:pPr>
            <w:r w:rsidRPr="00863429">
              <w:rPr>
                <w:rFonts w:ascii="TH SarabunIT๙" w:hAnsi="TH SarabunIT๙" w:cs="TH SarabunIT๙"/>
                <w:cs/>
              </w:rPr>
              <w:t>๙๑.๘๔</w:t>
            </w:r>
          </w:p>
        </w:tc>
      </w:tr>
      <w:tr w:rsidR="00863429" w:rsidRPr="00863429" w:rsidTr="00794F0C">
        <w:tc>
          <w:tcPr>
            <w:tcW w:w="675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ตั้งในข้อบัญญัติงบประมาณ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๔๙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๑๐,42๙,๗๙๔</w:t>
            </w:r>
          </w:p>
        </w:tc>
        <w:tc>
          <w:tcPr>
            <w:tcW w:w="1434" w:type="dxa"/>
            <w:vMerge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863429" w:rsidRPr="00863429" w:rsidRDefault="00863429" w:rsidP="00863429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3429" w:rsidRPr="00863429" w:rsidTr="00794F0C">
        <w:tc>
          <w:tcPr>
            <w:tcW w:w="675" w:type="dxa"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276" w:type="dxa"/>
          </w:tcPr>
          <w:p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จ่ายขาด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877" w:type="dxa"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809" w:type="dxa"/>
          </w:tcPr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๘๑๗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๓๐๐</w:t>
            </w:r>
          </w:p>
        </w:tc>
        <w:tc>
          <w:tcPr>
            <w:tcW w:w="1434" w:type="dxa"/>
            <w:vMerge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3429" w:rsidRPr="00863429" w:rsidTr="00794F0C">
        <w:tc>
          <w:tcPr>
            <w:tcW w:w="675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สามารถดำเนินการได้</w:t>
            </w:r>
          </w:p>
          <w:p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ข้อบัญญัติ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=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๓๙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 +</w:t>
            </w:r>
          </w:p>
          <w:p w:rsidR="00863429" w:rsidRPr="00863429" w:rsidRDefault="00863429" w:rsidP="0086342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เงินสะสม 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 xml:space="preserve">=    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๔๕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๑๐,๙๐๔,๓๒๕</w:t>
            </w:r>
          </w:p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๙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๐๙๙</w:t>
            </w:r>
            <w:r w:rsidRPr="0086342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863429">
              <w:rPr>
                <w:rFonts w:ascii="TH SarabunIT๙" w:hAnsi="TH SarabunIT๙" w:cs="TH SarabunIT๙"/>
                <w:sz w:val="28"/>
                <w:szCs w:val="28"/>
                <w:cs/>
              </w:rPr>
              <w:t>๘๒๕</w:t>
            </w: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+</w:t>
            </w:r>
          </w:p>
          <w:p w:rsidR="00863429" w:rsidRPr="00863429" w:rsidRDefault="00863429" w:rsidP="0086342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๑,๘๐๔,๕๐๐)</w:t>
            </w: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863429" w:rsidRPr="00863429" w:rsidRDefault="00863429" w:rsidP="008634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863429" w:rsidRPr="00863429" w:rsidRDefault="00863429" w:rsidP="00863429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76"/>
        <w:gridCol w:w="877"/>
        <w:gridCol w:w="1809"/>
        <w:gridCol w:w="1434"/>
        <w:gridCol w:w="1276"/>
        <w:gridCol w:w="1542"/>
      </w:tblGrid>
      <w:tr w:rsidR="00753057" w:rsidRPr="00863429" w:rsidTr="00794F0C"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:rsidR="00753057" w:rsidRPr="00205322" w:rsidRDefault="00753057" w:rsidP="00753057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05322">
              <w:rPr>
                <w:rFonts w:ascii="TH SarabunIT๙" w:hAnsi="TH SarabunIT๙" w:cs="TH SarabunIT๙"/>
                <w:b/>
                <w:bCs/>
                <w:cs/>
              </w:rPr>
              <w:t>สรุปรายงานผลการดำเนินการ  ประจำปีงบประมาณ พ.ศ. 256</w:t>
            </w:r>
            <w:r w:rsidRPr="00205322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</w:tr>
      <w:tr w:rsidR="00753057" w:rsidRPr="00863429" w:rsidTr="00794F0C">
        <w:tc>
          <w:tcPr>
            <w:tcW w:w="675" w:type="dxa"/>
            <w:vMerge w:val="restart"/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276" w:type="dxa"/>
            <w:vMerge w:val="restart"/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77" w:type="dxa"/>
            <w:vMerge w:val="restart"/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09" w:type="dxa"/>
            <w:vMerge w:val="restart"/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:rsidR="00753057" w:rsidRPr="00863429" w:rsidRDefault="00753057" w:rsidP="00AE6E2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โครงการที่สามารถดำเนินการได้ (</w:t>
            </w:r>
            <w:r w:rsidR="00AE6E2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</w:t>
            </w: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โครงการ)</w:t>
            </w:r>
          </w:p>
        </w:tc>
      </w:tr>
      <w:tr w:rsidR="00753057" w:rsidRPr="00863429" w:rsidTr="00794F0C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AE6E2A" w:rsidRPr="00863429" w:rsidTr="00794F0C">
        <w:tc>
          <w:tcPr>
            <w:tcW w:w="675" w:type="dxa"/>
            <w:tcBorders>
              <w:bottom w:val="single" w:sz="4" w:space="0" w:color="auto"/>
            </w:tcBorders>
          </w:tcPr>
          <w:p w:rsidR="00AE6E2A" w:rsidRPr="00AE6E2A" w:rsidRDefault="00AE6E2A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AE6E2A" w:rsidRPr="00AE6E2A" w:rsidRDefault="00AE6E2A" w:rsidP="00794F0C">
            <w:pPr>
              <w:tabs>
                <w:tab w:val="left" w:pos="3544"/>
              </w:tabs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บรรจุในแผนพัฒนาท้องถิ่น</w:t>
            </w:r>
          </w:p>
          <w:p w:rsidR="00AE6E2A" w:rsidRPr="00AE6E2A" w:rsidRDefault="00AE6E2A" w:rsidP="00794F0C">
            <w:pPr>
              <w:tabs>
                <w:tab w:val="left" w:pos="3544"/>
              </w:tabs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(พ.ศ.๒๕๖๑ 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–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๒๕๖๕) </w:t>
            </w:r>
          </w:p>
          <w:p w:rsidR="00AE6E2A" w:rsidRPr="00AE6E2A" w:rsidRDefault="00AE6E2A" w:rsidP="00AE6E2A">
            <w:pPr>
              <w:tabs>
                <w:tab w:val="left" w:pos="3544"/>
              </w:tabs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- 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ปีงบประมาณ พ.ศ. ๒๕๖๔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+ เพิ่มเติม ฉบับที่ ๒ (28+10)  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= 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๓8 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AE6E2A" w:rsidRPr="00AE6E2A" w:rsidRDefault="00AE6E2A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38</w:t>
            </w:r>
          </w:p>
          <w:p w:rsidR="00AE6E2A" w:rsidRPr="00AE6E2A" w:rsidRDefault="00AE6E2A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AE6E2A" w:rsidRPr="00AE6E2A" w:rsidRDefault="00AE6E2A" w:rsidP="00AE6E2A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9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,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560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,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๗75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</w:t>
            </w:r>
          </w:p>
          <w:p w:rsidR="00AE6E2A" w:rsidRPr="00AE6E2A" w:rsidRDefault="00AE6E2A" w:rsidP="00794F0C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AE6E2A" w:rsidRPr="00863429" w:rsidRDefault="00AE6E2A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E6E2A" w:rsidRPr="00863429" w:rsidRDefault="00AE6E2A" w:rsidP="00794F0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AE6E2A" w:rsidRPr="00863429" w:rsidRDefault="00AE6E2A" w:rsidP="00794F0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E6E2A" w:rsidRPr="00863429" w:rsidTr="00794F0C">
        <w:tc>
          <w:tcPr>
            <w:tcW w:w="675" w:type="dxa"/>
            <w:tcBorders>
              <w:bottom w:val="single" w:sz="4" w:space="0" w:color="auto"/>
            </w:tcBorders>
          </w:tcPr>
          <w:p w:rsidR="00AE6E2A" w:rsidRPr="00AE6E2A" w:rsidRDefault="00AE6E2A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2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AE6E2A" w:rsidRPr="00AE6E2A" w:rsidRDefault="00AE6E2A" w:rsidP="00794F0C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ตั้งในข้อบัญญัติงบประมาณ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AE6E2A" w:rsidRPr="00AE6E2A" w:rsidRDefault="00AE6E2A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35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AE6E2A" w:rsidRPr="00AE6E2A" w:rsidRDefault="00AE6E2A" w:rsidP="00AE6E2A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9,420,๗75</w:t>
            </w:r>
          </w:p>
        </w:tc>
        <w:tc>
          <w:tcPr>
            <w:tcW w:w="1434" w:type="dxa"/>
            <w:vMerge/>
          </w:tcPr>
          <w:p w:rsidR="00AE6E2A" w:rsidRPr="00863429" w:rsidRDefault="00AE6E2A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AE6E2A" w:rsidRPr="00863429" w:rsidRDefault="00AE6E2A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AE6E2A" w:rsidRPr="00863429" w:rsidRDefault="00AE6E2A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E6E2A" w:rsidRPr="00863429" w:rsidTr="00794F0C">
        <w:tc>
          <w:tcPr>
            <w:tcW w:w="675" w:type="dxa"/>
          </w:tcPr>
          <w:p w:rsidR="00AE6E2A" w:rsidRPr="00AE6E2A" w:rsidRDefault="00AE6E2A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3</w:t>
            </w:r>
          </w:p>
        </w:tc>
        <w:tc>
          <w:tcPr>
            <w:tcW w:w="2276" w:type="dxa"/>
          </w:tcPr>
          <w:p w:rsidR="00AE6E2A" w:rsidRPr="00AE6E2A" w:rsidRDefault="00AE6E2A" w:rsidP="00794F0C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จ่ายขาด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877" w:type="dxa"/>
          </w:tcPr>
          <w:p w:rsidR="00AE6E2A" w:rsidRPr="00AE6E2A" w:rsidRDefault="00AE6E2A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1809" w:type="dxa"/>
          </w:tcPr>
          <w:p w:rsidR="00AE6E2A" w:rsidRPr="00AE6E2A" w:rsidRDefault="00AE6E2A" w:rsidP="00794F0C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1434" w:type="dxa"/>
            <w:vMerge/>
          </w:tcPr>
          <w:p w:rsidR="00AE6E2A" w:rsidRPr="00863429" w:rsidRDefault="00AE6E2A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6E2A" w:rsidRPr="00863429" w:rsidRDefault="00AE6E2A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AE6E2A" w:rsidRPr="00863429" w:rsidRDefault="00AE6E2A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E6E2A" w:rsidRPr="00863429" w:rsidTr="00794F0C">
        <w:tc>
          <w:tcPr>
            <w:tcW w:w="675" w:type="dxa"/>
            <w:tcBorders>
              <w:bottom w:val="single" w:sz="4" w:space="0" w:color="auto"/>
            </w:tcBorders>
          </w:tcPr>
          <w:p w:rsidR="00AE6E2A" w:rsidRPr="00AE6E2A" w:rsidRDefault="00AE6E2A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AE6E2A" w:rsidRPr="00AE6E2A" w:rsidRDefault="00AE6E2A" w:rsidP="00794F0C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สามารถดำเนินการได้</w:t>
            </w:r>
          </w:p>
          <w:p w:rsidR="00AE6E2A" w:rsidRPr="00AE6E2A" w:rsidRDefault="00AE6E2A" w:rsidP="00AE6E2A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- ข้อบัญญัติ 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AE6E2A" w:rsidRPr="00AE6E2A" w:rsidRDefault="00AE6E2A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AE6E2A" w:rsidRPr="00AE6E2A" w:rsidRDefault="00AE6E2A" w:rsidP="00794F0C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AE6E2A" w:rsidRPr="00863429" w:rsidRDefault="00AE6E2A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E6E2A" w:rsidRPr="00863429" w:rsidRDefault="00AE6E2A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AE6E2A" w:rsidRPr="00863429" w:rsidRDefault="00AE6E2A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753057" w:rsidRPr="00863429" w:rsidRDefault="00753057" w:rsidP="0075305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76"/>
        <w:gridCol w:w="877"/>
        <w:gridCol w:w="1809"/>
        <w:gridCol w:w="1434"/>
        <w:gridCol w:w="1276"/>
        <w:gridCol w:w="1542"/>
      </w:tblGrid>
      <w:tr w:rsidR="00753057" w:rsidRPr="00863429" w:rsidTr="00794F0C"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:rsidR="00753057" w:rsidRPr="00205322" w:rsidRDefault="00753057" w:rsidP="00753057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05322">
              <w:rPr>
                <w:rFonts w:ascii="TH SarabunIT๙" w:hAnsi="TH SarabunIT๙" w:cs="TH SarabunIT๙"/>
                <w:b/>
                <w:bCs/>
                <w:cs/>
              </w:rPr>
              <w:t>สรุปรายงานผลการดำเนินการ  ประจำปีงบประมาณ พ.ศ. 256</w:t>
            </w:r>
            <w:r w:rsidRPr="00205322">
              <w:rPr>
                <w:rFonts w:ascii="TH SarabunIT๙" w:hAnsi="TH SarabunIT๙" w:cs="TH SarabunIT๙" w:hint="cs"/>
                <w:b/>
                <w:bCs/>
                <w:cs/>
              </w:rPr>
              <w:t xml:space="preserve">๕ </w:t>
            </w:r>
          </w:p>
        </w:tc>
      </w:tr>
      <w:tr w:rsidR="00753057" w:rsidRPr="00863429" w:rsidTr="00794F0C">
        <w:tc>
          <w:tcPr>
            <w:tcW w:w="675" w:type="dxa"/>
            <w:vMerge w:val="restart"/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276" w:type="dxa"/>
            <w:vMerge w:val="restart"/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77" w:type="dxa"/>
            <w:vMerge w:val="restart"/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09" w:type="dxa"/>
            <w:vMerge w:val="restart"/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โครงการที่สามารถดำเนินการได้ 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..........</w:t>
            </w: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โครงการ)</w:t>
            </w:r>
          </w:p>
        </w:tc>
      </w:tr>
      <w:tr w:rsidR="00753057" w:rsidRPr="00863429" w:rsidTr="00794F0C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D9E2F3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34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753057" w:rsidRPr="00863429" w:rsidTr="00794F0C">
        <w:tc>
          <w:tcPr>
            <w:tcW w:w="675" w:type="dxa"/>
            <w:tcBorders>
              <w:bottom w:val="single" w:sz="4" w:space="0" w:color="auto"/>
            </w:tcBorders>
          </w:tcPr>
          <w:p w:rsidR="00753057" w:rsidRPr="00AE6E2A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753057" w:rsidRPr="00AE6E2A" w:rsidRDefault="00753057" w:rsidP="00794F0C">
            <w:pPr>
              <w:tabs>
                <w:tab w:val="left" w:pos="3544"/>
              </w:tabs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บรรจุในแผนพัฒนาท้องถิ่น</w:t>
            </w:r>
          </w:p>
          <w:p w:rsidR="00753057" w:rsidRPr="00AE6E2A" w:rsidRDefault="00753057" w:rsidP="00794F0C">
            <w:pPr>
              <w:tabs>
                <w:tab w:val="left" w:pos="3544"/>
              </w:tabs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(พ.ศ.๒๕๖๑ 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–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๒๕๖๕) </w:t>
            </w:r>
          </w:p>
          <w:p w:rsidR="00753057" w:rsidRPr="00AE6E2A" w:rsidRDefault="00753057" w:rsidP="00AE6E2A">
            <w:pPr>
              <w:tabs>
                <w:tab w:val="left" w:pos="3544"/>
              </w:tabs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- 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ปีงบประมาณ พ.ศ. ๒๕๖๕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+ เพิ่มเติม ฉบับที่ </w:t>
            </w:r>
            <w:r w:rsidR="00AE6E2A"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2, 3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</w:t>
            </w:r>
            <w:r w:rsidR="00AE6E2A"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lastRenderedPageBreak/>
              <w:t>(20+12)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753057" w:rsidRPr="00AE6E2A" w:rsidRDefault="00AE6E2A" w:rsidP="00794F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lastRenderedPageBreak/>
              <w:t>32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753057" w:rsidRPr="00AE6E2A" w:rsidRDefault="00AE6E2A" w:rsidP="00AE6E2A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4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,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5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88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,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3</w:t>
            </w: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00</w:t>
            </w:r>
          </w:p>
        </w:tc>
        <w:tc>
          <w:tcPr>
            <w:tcW w:w="1434" w:type="dxa"/>
            <w:vMerge w:val="restart"/>
            <w:vAlign w:val="center"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53057" w:rsidRPr="00863429" w:rsidRDefault="00753057" w:rsidP="00794F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753057" w:rsidRPr="00863429" w:rsidRDefault="00753057" w:rsidP="00794F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53057" w:rsidRPr="00863429" w:rsidTr="00794F0C">
        <w:tc>
          <w:tcPr>
            <w:tcW w:w="675" w:type="dxa"/>
            <w:tcBorders>
              <w:bottom w:val="single" w:sz="4" w:space="0" w:color="auto"/>
            </w:tcBorders>
          </w:tcPr>
          <w:p w:rsidR="00753057" w:rsidRPr="00AE6E2A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lastRenderedPageBreak/>
              <w:t>2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753057" w:rsidRPr="00AE6E2A" w:rsidRDefault="00753057" w:rsidP="00794F0C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ตั้งในข้อบัญญัติงบประมาณ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753057" w:rsidRPr="00AE6E2A" w:rsidRDefault="00AE6E2A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29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753057" w:rsidRPr="00AE6E2A" w:rsidRDefault="00AE6E2A" w:rsidP="00794F0C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4,088,354</w:t>
            </w:r>
          </w:p>
        </w:tc>
        <w:tc>
          <w:tcPr>
            <w:tcW w:w="1434" w:type="dxa"/>
            <w:vMerge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753057" w:rsidRPr="00863429" w:rsidRDefault="00753057" w:rsidP="00794F0C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53057" w:rsidRPr="00863429" w:rsidTr="00794F0C">
        <w:tc>
          <w:tcPr>
            <w:tcW w:w="675" w:type="dxa"/>
          </w:tcPr>
          <w:p w:rsidR="00753057" w:rsidRPr="00AE6E2A" w:rsidRDefault="00753057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3</w:t>
            </w:r>
          </w:p>
        </w:tc>
        <w:tc>
          <w:tcPr>
            <w:tcW w:w="2276" w:type="dxa"/>
          </w:tcPr>
          <w:p w:rsidR="00753057" w:rsidRPr="00AE6E2A" w:rsidRDefault="00753057" w:rsidP="00794F0C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จ่ายขาด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877" w:type="dxa"/>
          </w:tcPr>
          <w:p w:rsidR="00753057" w:rsidRPr="00AE6E2A" w:rsidRDefault="00753057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809" w:type="dxa"/>
          </w:tcPr>
          <w:p w:rsidR="00753057" w:rsidRPr="00AE6E2A" w:rsidRDefault="00753057" w:rsidP="00794F0C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434" w:type="dxa"/>
            <w:vMerge/>
          </w:tcPr>
          <w:p w:rsidR="00753057" w:rsidRPr="00863429" w:rsidRDefault="00753057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3057" w:rsidRPr="00863429" w:rsidRDefault="00753057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753057" w:rsidRPr="00863429" w:rsidRDefault="00753057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53057" w:rsidRPr="00863429" w:rsidTr="00794F0C">
        <w:tc>
          <w:tcPr>
            <w:tcW w:w="675" w:type="dxa"/>
            <w:tcBorders>
              <w:bottom w:val="single" w:sz="4" w:space="0" w:color="auto"/>
            </w:tcBorders>
          </w:tcPr>
          <w:p w:rsidR="00753057" w:rsidRPr="00AE6E2A" w:rsidRDefault="00753057" w:rsidP="00794F0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753057" w:rsidRPr="00AE6E2A" w:rsidRDefault="00753057" w:rsidP="00794F0C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สามารถดำเนินการได้</w:t>
            </w:r>
          </w:p>
          <w:p w:rsidR="00753057" w:rsidRPr="00AE6E2A" w:rsidRDefault="00753057" w:rsidP="00AE6E2A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- ข้อบัญญัติ </w:t>
            </w:r>
            <w:r w:rsidRPr="00AE6E2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753057" w:rsidRPr="00AE6E2A" w:rsidRDefault="00753057" w:rsidP="00794F0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753057" w:rsidRPr="00AE6E2A" w:rsidRDefault="00753057" w:rsidP="00794F0C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753057" w:rsidRPr="00863429" w:rsidRDefault="00753057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3057" w:rsidRPr="00863429" w:rsidRDefault="00753057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753057" w:rsidRPr="00863429" w:rsidRDefault="00753057" w:rsidP="00794F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F15058" w:rsidRDefault="00F15058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205322" w:rsidP="00305ED6">
      <w:pPr>
        <w:jc w:val="thaiDistribute"/>
        <w:rPr>
          <w:rFonts w:ascii="TH SarabunIT๙" w:hAnsi="TH SarabunIT๙" w:cs="TH SarabunIT๙"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202BC6" wp14:editId="4A3BFBDC">
                <wp:simplePos x="0" y="0"/>
                <wp:positionH relativeFrom="column">
                  <wp:posOffset>-4445</wp:posOffset>
                </wp:positionH>
                <wp:positionV relativeFrom="paragraph">
                  <wp:posOffset>131445</wp:posOffset>
                </wp:positionV>
                <wp:extent cx="4076700" cy="409575"/>
                <wp:effectExtent l="19050" t="19050" r="381000" b="2857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00"/>
                        </a:solidFill>
                        <a:ln w="38100" cmpd="thickThin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4D39" w:rsidRPr="00205322" w:rsidRDefault="00AA4D39" w:rsidP="00AE6E2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0532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๔.๔  ข้อเสนอแนะในการจัดทำแผนพัฒนาท้องถิ่นในอนาคต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-.35pt;margin-top:10.35pt;width:321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" fillcolor="#930" strokecolor="windowText" strokeweight="3pt">
                <v:stroke linestyle="thickThin"/>
                <v:shadow on="t" type="perspective" color="#b8cce4" opacity=".5" origin=",.5" offset="0,0" matrix=",-56756f,,.5"/>
                <v:textbox>
                  <w:txbxContent>
                    <w:p w:rsidR="00794F0C" w:rsidRPr="00205322" w:rsidRDefault="00794F0C" w:rsidP="00AE6E2A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205322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๔.๔  ข้อเสนอแนะในการจัดทำแผนพัฒนาท้องถิ่นในอนาคต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205322" w:rsidRPr="00305ED6" w:rsidRDefault="00205322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794F0C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ผลกระทบนำไปสู่อนาคต</w:t>
      </w:r>
    </w:p>
    <w:p w:rsidR="00305ED6" w:rsidRPr="00305ED6" w:rsidRDefault="00794F0C" w:rsidP="00305ED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="00305ED6" w:rsidRPr="00305ED6">
        <w:rPr>
          <w:rFonts w:ascii="TH SarabunIT๙" w:hAnsi="TH SarabunIT๙" w:cs="TH SarabunIT๙"/>
          <w:cs/>
        </w:rPr>
        <w:t xml:space="preserve">(๑.๑)  ปัญหาสาธารภัยต่างๆ ที่เกิดขึ้นในองค์กรปกครองส่วนท้องถิ่น  อันได้แก่  ภัยแล้ง  </w:t>
      </w:r>
      <w:proofErr w:type="spellStart"/>
      <w:r w:rsidR="00305ED6" w:rsidRPr="00305ED6">
        <w:rPr>
          <w:rFonts w:ascii="TH SarabunIT๙" w:hAnsi="TH SarabunIT๙" w:cs="TH SarabunIT๙"/>
          <w:cs/>
        </w:rPr>
        <w:t>วาตะภัย</w:t>
      </w:r>
      <w:proofErr w:type="spellEnd"/>
      <w:r w:rsidR="00305ED6" w:rsidRPr="00305ED6">
        <w:rPr>
          <w:rFonts w:ascii="TH SarabunIT๙" w:hAnsi="TH SarabunIT๙" w:cs="TH SarabunIT๙"/>
          <w:cs/>
        </w:rPr>
        <w:t xml:space="preserve">  น้ำท่วม  อัคคีภัย  ที่เกิดขึ้นและส่งผลกระทบต่อประชาชนในพื้นที่  เกิดความเสียหายทั้งชีวิตและทรัพย์สิน  แนวทางการแก้ไข คือพิจารณาวางแผนการดำเนินการป้องกัน  ก่อนเกิดเหตุ  ระหว่างเกิดเหตุ  หลังเกิดเหตุ บรรจุแผนงาน  โครงการ  กิจกรรม การให้ความช่วยเหลือต่างๆ  จัดตั้งศูนย์ช่วยเหลือประชาชนขององค์กรปกครองส่วนท้องถิ่น  เพื่อสามารถดำเนินการได้ทันท่วงที  </w:t>
      </w:r>
    </w:p>
    <w:p w:rsidR="00305ED6" w:rsidRPr="00305ED6" w:rsidRDefault="00794F0C" w:rsidP="00305ED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05ED6" w:rsidRPr="00305ED6">
        <w:rPr>
          <w:rFonts w:ascii="TH SarabunIT๙" w:hAnsi="TH SarabunIT๙" w:cs="TH SarabunIT๙"/>
          <w:cs/>
        </w:rPr>
        <w:t xml:space="preserve">(๑.๒)  ปัญหาโรคระบาดที่เกิดจากคน  เกิดจากสัตว์  ที่ส่งผลอันตราย หรือต่อชีวิตประชาชน  และสัตว์ต่างๆ ในตำบล  ซึ่งได้แก่  </w:t>
      </w:r>
      <w:r w:rsidR="00205322" w:rsidRPr="00205322">
        <w:rPr>
          <w:rFonts w:ascii="TH SarabunIT๙" w:hAnsi="TH SarabunIT๙" w:cs="TH SarabunIT๙"/>
          <w:cs/>
        </w:rPr>
        <w:t>โรคติดเชื้อ</w:t>
      </w:r>
      <w:proofErr w:type="spellStart"/>
      <w:r w:rsidR="00205322" w:rsidRPr="00205322">
        <w:rPr>
          <w:rFonts w:ascii="TH SarabunIT๙" w:hAnsi="TH SarabunIT๙" w:cs="TH SarabunIT๙"/>
          <w:cs/>
        </w:rPr>
        <w:t>ไวรัส</w:t>
      </w:r>
      <w:proofErr w:type="spellEnd"/>
      <w:r w:rsidR="00205322" w:rsidRPr="00205322">
        <w:rPr>
          <w:rFonts w:ascii="TH SarabunIT๙" w:hAnsi="TH SarabunIT๙" w:cs="TH SarabunIT๙"/>
          <w:cs/>
        </w:rPr>
        <w:t>โคโรนา ๒๐๑๙ (</w:t>
      </w:r>
      <w:r w:rsidR="00205322" w:rsidRPr="00205322">
        <w:rPr>
          <w:rFonts w:ascii="TH SarabunIT๙" w:hAnsi="TH SarabunIT๙" w:cs="TH SarabunIT๙"/>
        </w:rPr>
        <w:t>COVID-</w:t>
      </w:r>
      <w:r w:rsidR="00205322" w:rsidRPr="00205322">
        <w:rPr>
          <w:rFonts w:ascii="TH SarabunIT๙" w:hAnsi="TH SarabunIT๙" w:cs="TH SarabunIT๙"/>
          <w:cs/>
        </w:rPr>
        <w:t>19)</w:t>
      </w:r>
      <w:r w:rsidR="00205322">
        <w:rPr>
          <w:rFonts w:ascii="TH SarabunIT๙" w:hAnsi="TH SarabunIT๙" w:cs="TH SarabunIT๙" w:hint="cs"/>
          <w:cs/>
        </w:rPr>
        <w:t xml:space="preserve">  </w:t>
      </w:r>
      <w:r w:rsidR="00305ED6" w:rsidRPr="00305ED6">
        <w:rPr>
          <w:rFonts w:ascii="TH SarabunIT๙" w:hAnsi="TH SarabunIT๙" w:cs="TH SarabunIT๙"/>
          <w:cs/>
        </w:rPr>
        <w:t>โรคไข้หวัดใหญ่  ไข้หวัดนก  โรคมือ เท้า ปาก  ที่เกิดขึ้นกับเด็กๆ</w:t>
      </w:r>
      <w:r w:rsidR="00205322">
        <w:rPr>
          <w:rFonts w:ascii="TH SarabunIT๙" w:hAnsi="TH SarabunIT๙" w:cs="TH SarabunIT๙" w:hint="cs"/>
          <w:cs/>
        </w:rPr>
        <w:t xml:space="preserve"> </w:t>
      </w:r>
      <w:r w:rsidR="00305ED6" w:rsidRPr="00305ED6">
        <w:rPr>
          <w:rFonts w:ascii="TH SarabunIT๙" w:hAnsi="TH SarabunIT๙" w:cs="TH SarabunIT๙"/>
          <w:cs/>
        </w:rPr>
        <w:t xml:space="preserve">โรคพิษสุนัขบ้า  แนวทางการแก้ไขปัญหา  คือ ฝึกอบรม ประชาสัมพันธ์  รณรงค์การป้องกัน  ลงพื้นที่ระงับการเกิดโรคระบาด  การทำลาย  การรักษา  </w:t>
      </w:r>
    </w:p>
    <w:p w:rsidR="00305ED6" w:rsidRPr="00305ED6" w:rsidRDefault="00794F0C" w:rsidP="00305ED6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305ED6" w:rsidRPr="00305ED6">
        <w:rPr>
          <w:rFonts w:ascii="TH SarabunIT๙" w:hAnsi="TH SarabunIT๙" w:cs="TH SarabunIT๙"/>
          <w:cs/>
        </w:rPr>
        <w:t xml:space="preserve">(๑.๓)  ปัญหาประชาชนมีรายได้น้อย  การศึกษาต่ำ  ประชาชนในตำบลยังมีคนรายได้น้อย มีหนี้สินเยอะ  ไม่เพียงพอในการดำรงชีวิต  ค่าครองชีพสูง  แนวทางการแก้ไขปัญหา  ให้ความรู้เกี่ยวกับการประกอบอาชีพ  สาธิตการประกอบอาชีพ  ช่วยเหลือประชาชนซ่อมแซมบ้านคนจน  ผู้มีรายได้น้อย  ส่งเสริมด้านการศึกษาโดยการจัดบริการสาธารณด้านการศึกษา การจัดตั้งศูนย์พัฒนาเด็กเล็ก สนับสนุนกิจกรรมต่างๆ ให้กับเด็กนักเรียน  จ้างเด็กนักเรียนในช่วงปิดภาคเรียนเพื่อมีรายได้  </w:t>
      </w:r>
    </w:p>
    <w:p w:rsidR="00305ED6" w:rsidRPr="00305ED6" w:rsidRDefault="00794F0C" w:rsidP="00305ED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05ED6" w:rsidRPr="00305ED6">
        <w:rPr>
          <w:rFonts w:ascii="TH SarabunIT๙" w:hAnsi="TH SarabunIT๙" w:cs="TH SarabunIT๙"/>
          <w:cs/>
        </w:rPr>
        <w:t xml:space="preserve">(๑.๔)  ปัญหายาเสพติดในตำบล  ในพื้นที่ยังไม่พบว่ามีการค้ายาเสพติด และยังไม่พบรายงานว่ามีผู้ติดยาเสพติด แต่เพื่อเป็นการป้องกัน  มีแนวทางการป้องกัน  โดยการลงพื้นที่ค้นหา  การรณรงค์ป้องกัน  การให้ความรู้กับประชาชนได้ทราบถึงโทษของยาเสพติด </w:t>
      </w:r>
    </w:p>
    <w:p w:rsidR="00305ED6" w:rsidRPr="00305ED6" w:rsidRDefault="00205322" w:rsidP="00305ED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05ED6" w:rsidRPr="00305ED6">
        <w:rPr>
          <w:rFonts w:ascii="TH SarabunIT๙" w:hAnsi="TH SarabunIT๙" w:cs="TH SarabunIT๙"/>
          <w:cs/>
        </w:rPr>
        <w:t>(๑.๕)  ปัญหาการสัญจรไปมาของประชาชนในตำบล  เนื่องจาก ในตำบลด้านโครงสร้างพื้นฐาน เส้นทางการคมนาคมบางหมู่บ้านยังเป็น ถนนดิน ถนนลูกรัง ช่วงฤดูฝนถนนลื่น เป็นหลุมเป็นบ่อ เกิดปัญหาในการสัญจรไปมาของประชาชน เสี่ยงต่อการเกิดอุบัติเหตุ การคมนาคมล่าช้า แนวทางการแก้ไข  จัดทำแผนงาน โครงก</w:t>
      </w:r>
      <w:r w:rsidR="004B57E8">
        <w:rPr>
          <w:rFonts w:ascii="TH SarabunIT๙" w:hAnsi="TH SarabunIT๙" w:cs="TH SarabunIT๙"/>
          <w:cs/>
        </w:rPr>
        <w:t>ารก</w:t>
      </w:r>
      <w:r w:rsidR="004B57E8">
        <w:rPr>
          <w:rFonts w:ascii="TH SarabunIT๙" w:hAnsi="TH SarabunIT๙" w:cs="TH SarabunIT๙" w:hint="cs"/>
          <w:cs/>
        </w:rPr>
        <w:t>่</w:t>
      </w:r>
      <w:r w:rsidR="00305ED6" w:rsidRPr="00305ED6">
        <w:rPr>
          <w:rFonts w:ascii="TH SarabunIT๙" w:hAnsi="TH SarabunIT๙" w:cs="TH SarabunIT๙"/>
          <w:cs/>
        </w:rPr>
        <w:t xml:space="preserve">อสร้างถนนในเส้นทางสำคัญ  พิจารณาเสนอสนับสนุนจากหน่วยงานอื่น  </w:t>
      </w:r>
    </w:p>
    <w:p w:rsidR="00794F0C" w:rsidRPr="00205322" w:rsidRDefault="00794F0C" w:rsidP="00794F0C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305ED6" w:rsidRPr="00305ED6" w:rsidRDefault="00305ED6" w:rsidP="00794F0C">
      <w:pPr>
        <w:ind w:firstLine="720"/>
        <w:rPr>
          <w:rFonts w:ascii="TH SarabunIT๙" w:hAnsi="TH SarabunIT๙" w:cs="TH SarabunIT๙"/>
          <w:b/>
          <w:bCs/>
          <w:cs/>
        </w:rPr>
      </w:pPr>
      <w:r w:rsidRPr="00305ED6">
        <w:rPr>
          <w:rFonts w:ascii="TH SarabunIT๙" w:hAnsi="TH SarabunIT๙" w:cs="TH SarabunIT๙"/>
          <w:b/>
          <w:bCs/>
          <w:cs/>
        </w:rPr>
        <w:t>(๒)  ข้อสังเกต ข้อเสนอแนะ ผลจากการพัฒนา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b/>
          <w:bCs/>
          <w:sz w:val="22"/>
          <w:szCs w:val="28"/>
          <w:cs/>
        </w:rPr>
        <w:tab/>
      </w:r>
      <w:r w:rsidR="00794F0C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(๒.๑)  ข้อสังเกต</w:t>
      </w:r>
      <w:r w:rsidRPr="00305ED6">
        <w:rPr>
          <w:rFonts w:ascii="TH SarabunIT๙" w:eastAsia="Calibri" w:hAnsi="TH SarabunIT๙" w:cs="TH SarabunIT๙"/>
          <w:cs/>
        </w:rPr>
        <w:t xml:space="preserve">  จากการสำรวจข้อมูล การลงพื้นที่ในตำบล จะเห็นว่าประชาชนยังมีปัญหาที่จะต้องดำเนินการแก้ไขอยู่มาก ดังนี้  ด้านการศึกษา  สาธารณสุข  ความมั่งคงปลอดภัยในชีวิตและทรัพย์สิน</w:t>
      </w:r>
      <w:r w:rsidR="00205322">
        <w:rPr>
          <w:rFonts w:ascii="TH SarabunIT๙" w:eastAsia="Calibri" w:hAnsi="TH SarabunIT๙" w:cs="TH SarabunIT๙" w:hint="cs"/>
          <w:cs/>
        </w:rPr>
        <w:t xml:space="preserve">  </w:t>
      </w:r>
      <w:r w:rsidRPr="00305ED6">
        <w:rPr>
          <w:rFonts w:ascii="TH SarabunIT๙" w:eastAsia="Calibri" w:hAnsi="TH SarabunIT๙" w:cs="TH SarabunIT๙"/>
          <w:cs/>
        </w:rPr>
        <w:t>การศาสนาศิลปวัฒนธรรม  ประเพณี  กีฬา  สถานที่ผ่อนหย่อนใจ  สวัสดิการสังคม</w:t>
      </w:r>
      <w:r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Pr="00305ED6">
        <w:rPr>
          <w:rFonts w:ascii="TH SarabunIT๙" w:eastAsia="Calibri" w:hAnsi="TH SarabunIT๙" w:cs="TH SarabunIT๙"/>
          <w:cs/>
        </w:rPr>
        <w:t>การเกษตร  เศรษฐกิจ  อุตสาหกรรม การพัฒนาอาชีพ  เส้นทางคมนาคมขนส่ง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ไฟฟ้า/น้ำประปา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แหล่งน้ำเพื่ออุปโภค – บริโภค  ด้านทรัพยากรและสิ่งแวดล้อม  ขยะมูลฝอยและสิ่งปฏิกูล จากปัญหาด้านต่างๆ ประชาชนไม่สามารถแก้ไขปัญหาเองได้จึงต้องเสนอให้องค์กรปกครองส่วนท้องถิ่นแก้ไข ทำให้มีการเสนอโครงการเข้ามาเป็นจำนวนมาก  ซึ่งงบประมาณขององค์กรปกครองส่วนท้องถิ่นนั้นมีจำกัดไม่เพียงพอต่อการจัดการได้</w:t>
      </w:r>
    </w:p>
    <w:p w:rsidR="00305ED6" w:rsidRPr="00305ED6" w:rsidRDefault="00794F0C" w:rsidP="00305ED6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 w:rsidR="00305ED6" w:rsidRPr="00305ED6">
        <w:rPr>
          <w:rFonts w:ascii="TH SarabunIT๙" w:eastAsia="Calibri" w:hAnsi="TH SarabunIT๙" w:cs="TH SarabunIT๙"/>
          <w:b/>
          <w:bCs/>
          <w:cs/>
        </w:rPr>
        <w:t>(๒.๒)  ข้อเสนอแนะ</w:t>
      </w:r>
      <w:r w:rsidR="00305ED6" w:rsidRPr="00305ED6">
        <w:rPr>
          <w:rFonts w:ascii="TH SarabunIT๙" w:eastAsia="Calibri" w:hAnsi="TH SarabunIT๙" w:cs="TH SarabunIT๙"/>
          <w:cs/>
        </w:rPr>
        <w:t xml:space="preserve">  จากข้อสังเกตดังกล่าว  มีข้อเสนอแนะในการแก้ไขปัญหาต่างๆ  ดังนี้  ปัญหาต่างๆ ที่ถูกเสนอมายังองค์กรปกครองส่วนท้องถิ่น  นั้น ควรนำมาพิจารณาจัดลำดับความสำคัญโดย</w:t>
      </w:r>
      <w:r w:rsidR="00305ED6" w:rsidRPr="00305ED6">
        <w:rPr>
          <w:rFonts w:ascii="TH SarabunIT๙" w:eastAsia="Calibri" w:hAnsi="TH SarabunIT๙" w:cs="TH SarabunIT๙"/>
          <w:cs/>
        </w:rPr>
        <w:lastRenderedPageBreak/>
        <w:t>ประชาคมท้องถิ่น  ซึ่งมีหลายภาคส่วน  ประกอบไปด้วย  คณะกรรมการพัฒนาขององค์กรปกครองส่วนท้องถิ่น  สมาชิกสภาท้องถิ่น  ผู้นำหมู่บ้าน  ตัวแทนส่วนราชการ  รัฐวิสาหกิจ  หน่วยงานที่เกี่ยวข้อง  ประชาชนทั่วไป ร่วมกันพิจารณาจัดลำดับความสำคัญของโครงการ  และพิจารณาบรรจุเข้าแผนพัฒนาท่องถิ่นต่อไป  กรณีโครงการที่เกินศักยภาพก็ให้องค์กรปกครองส่วนท้องถิ่นเสนอขอรับการสนับสนุนจากหน่วยงานอื่น</w:t>
      </w:r>
    </w:p>
    <w:p w:rsidR="00305ED6" w:rsidRPr="00305ED6" w:rsidRDefault="00305ED6" w:rsidP="00305ED6">
      <w:pPr>
        <w:jc w:val="right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(๒.๓)  ผลจาก</w:t>
      </w:r>
      <w:r w:rsidRPr="00305ED6">
        <w:rPr>
          <w:rFonts w:ascii="TH SarabunIT๙" w:eastAsia="Calibri" w:hAnsi="TH SarabunIT๙" w:cs="TH SarabunIT๙"/>
          <w:cs/>
        </w:rPr>
        <w:t>...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  <w:cs/>
        </w:rPr>
      </w:pPr>
    </w:p>
    <w:p w:rsidR="00305ED6" w:rsidRDefault="00794F0C" w:rsidP="00794F0C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 w:rsidR="00305ED6" w:rsidRPr="00305ED6">
        <w:rPr>
          <w:rFonts w:ascii="TH SarabunIT๙" w:eastAsia="Calibri" w:hAnsi="TH SarabunIT๙" w:cs="TH SarabunIT๙"/>
          <w:b/>
          <w:bCs/>
          <w:cs/>
        </w:rPr>
        <w:t>(๒.๓)  ผลจากการพัฒนา</w:t>
      </w:r>
      <w:r w:rsidR="00305ED6"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="00305ED6" w:rsidRPr="00305ED6">
        <w:rPr>
          <w:rFonts w:ascii="TH SarabunIT๙" w:eastAsia="Calibri" w:hAnsi="TH SarabunIT๙" w:cs="TH SarabunIT๙"/>
          <w:cs/>
        </w:rPr>
        <w:t>จากการพัฒนาที่ผ่านมาพบว่าองค์กรปกครองส่วนท้องถิ่นได้แก้ไขปัญหาให้กับประชาชนได้ในหลายเรื่อง  และครอบคลุมทุกด้าน  มีผลการประเมินอยู่ในเกณฑ์ที่ดี  ประชาชนมีความพึงพอใจ  แต่ก็ยังมีปัญหาที่จะต้องแก้ไขต่อไป  ไม่ว่าจะเป็นด้านสิ่งแวดล้อมที่ยังมีการเผาหญ้า อ้อย ตอข้าวในช่วงเวลาเก็บเ</w:t>
      </w:r>
      <w:r w:rsidR="004B57E8">
        <w:rPr>
          <w:rFonts w:ascii="TH SarabunIT๙" w:eastAsia="Calibri" w:hAnsi="TH SarabunIT๙" w:cs="TH SarabunIT๙"/>
          <w:cs/>
        </w:rPr>
        <w:t>กี่ยว  การเลี้ยงสัตว์ วัว  ควาย</w:t>
      </w:r>
      <w:r w:rsidR="004B57E8">
        <w:rPr>
          <w:rFonts w:ascii="TH SarabunIT๙" w:eastAsia="Calibri" w:hAnsi="TH SarabunIT๙" w:cs="TH SarabunIT๙" w:hint="cs"/>
          <w:cs/>
        </w:rPr>
        <w:t xml:space="preserve">  </w:t>
      </w:r>
      <w:r w:rsidR="00305ED6" w:rsidRPr="00305ED6">
        <w:rPr>
          <w:rFonts w:ascii="TH SarabunIT๙" w:eastAsia="Calibri" w:hAnsi="TH SarabunIT๙" w:cs="TH SarabunIT๙"/>
          <w:cs/>
        </w:rPr>
        <w:t>หมู</w:t>
      </w:r>
      <w:r w:rsidR="004B57E8">
        <w:rPr>
          <w:rFonts w:ascii="TH SarabunIT๙" w:eastAsia="Calibri" w:hAnsi="TH SarabunIT๙" w:cs="TH SarabunIT๙" w:hint="cs"/>
          <w:cs/>
        </w:rPr>
        <w:t xml:space="preserve">  </w:t>
      </w:r>
      <w:r w:rsidR="00305ED6" w:rsidRPr="00305ED6">
        <w:rPr>
          <w:rFonts w:ascii="TH SarabunIT๙" w:eastAsia="Calibri" w:hAnsi="TH SarabunIT๙" w:cs="TH SarabunIT๙"/>
          <w:cs/>
        </w:rPr>
        <w:t>ที่ส่งกลิ่นเหม็นรำคาญ การพนันที่ยังมีในพื้นที่  เส้นทางคมนาคมยังไม่ครบ  ผล</w:t>
      </w:r>
      <w:r>
        <w:rPr>
          <w:rFonts w:ascii="TH SarabunIT๙" w:eastAsia="Calibri" w:hAnsi="TH SarabunIT๙" w:cs="TH SarabunIT๙" w:hint="cs"/>
          <w:cs/>
        </w:rPr>
        <w:t>จาก</w:t>
      </w:r>
      <w:r w:rsidR="00305ED6" w:rsidRPr="00305ED6">
        <w:rPr>
          <w:rFonts w:ascii="TH SarabunIT๙" w:eastAsia="Calibri" w:hAnsi="TH SarabunIT๙" w:cs="TH SarabunIT๙"/>
          <w:cs/>
        </w:rPr>
        <w:t>การพัฒนาขององค์กรปกครองส่วนท้องถิ่นในปีที่ผ่านมา สรุปได้ดังนี้</w:t>
      </w:r>
    </w:p>
    <w:p w:rsidR="004B57E8" w:rsidRDefault="004B57E8" w:rsidP="007C4054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</w:p>
    <w:p w:rsidR="007C4054" w:rsidRPr="00120DF2" w:rsidRDefault="00794F0C" w:rsidP="004B57E8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</w:rPr>
      </w:pPr>
      <w:r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t xml:space="preserve">(๑)  </w:t>
      </w:r>
      <w:r w:rsidR="007C4054"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ด้านบริหารราชการให้มีประสิทธิภาพคุณภาพตามหลัก</w:t>
      </w:r>
      <w:proofErr w:type="spellStart"/>
      <w:r w:rsidR="007C4054"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ธรรมาภิ</w:t>
      </w:r>
      <w:proofErr w:type="spellEnd"/>
      <w:r w:rsidR="007C4054"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t>บาล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7039"/>
        <w:gridCol w:w="1807"/>
      </w:tblGrid>
      <w:tr w:rsidR="00120DF2" w:rsidRPr="00120DF2" w:rsidTr="004B57E8">
        <w:trPr>
          <w:jc w:val="center"/>
        </w:trPr>
        <w:tc>
          <w:tcPr>
            <w:tcW w:w="724" w:type="dxa"/>
          </w:tcPr>
          <w:p w:rsidR="004B57E8" w:rsidRPr="00120DF2" w:rsidRDefault="004B57E8" w:rsidP="004B57E8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7039" w:type="dxa"/>
          </w:tcPr>
          <w:p w:rsidR="004B57E8" w:rsidRPr="00120DF2" w:rsidRDefault="004B57E8" w:rsidP="004B57E8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โครงการ-กิจกรรม</w:t>
            </w:r>
          </w:p>
        </w:tc>
        <w:tc>
          <w:tcPr>
            <w:tcW w:w="1807" w:type="dxa"/>
          </w:tcPr>
          <w:p w:rsidR="004B57E8" w:rsidRDefault="004B57E8" w:rsidP="004B57E8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งบประมาณ</w:t>
            </w:r>
          </w:p>
          <w:p w:rsidR="00120DF2" w:rsidRPr="00120DF2" w:rsidRDefault="00120DF2" w:rsidP="004B57E8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cs/>
              </w:rPr>
              <w:t>(บาท)</w:t>
            </w:r>
          </w:p>
        </w:tc>
      </w:tr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</w:t>
            </w:r>
          </w:p>
        </w:tc>
        <w:tc>
          <w:tcPr>
            <w:tcW w:w="7039" w:type="dxa"/>
          </w:tcPr>
          <w:p w:rsidR="00120DF2" w:rsidRPr="00120DF2" w:rsidRDefault="00120DF2" w:rsidP="00AA4D3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โครงการพัฒนาองค์กร (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OD)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ของคณะผู้บริหาร สมาชิกสภาองค์การบริหารส่วนตำบล พนักงานส่วนตำบล พนักงานจ้าง  และผู้สังเกตการณ์</w:t>
            </w:r>
          </w:p>
        </w:tc>
        <w:tc>
          <w:tcPr>
            <w:tcW w:w="1807" w:type="dxa"/>
          </w:tcPr>
          <w:p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195,970</w:t>
            </w:r>
          </w:p>
        </w:tc>
      </w:tr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๒</w:t>
            </w:r>
          </w:p>
        </w:tc>
        <w:tc>
          <w:tcPr>
            <w:tcW w:w="7039" w:type="dxa"/>
          </w:tcPr>
          <w:p w:rsidR="00120DF2" w:rsidRPr="00120DF2" w:rsidRDefault="00120DF2" w:rsidP="00AA4D3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โครงการเสริมสร้างคุณธรรมจริยธรรมและพัฒนาคุณภาพชีวิตคณะผู้บริหาร สมาชิกสภาองค์การบริหารส่วนตำบล  พนักงานส่วนตำบล  และพนักงานจ้าง</w:t>
            </w:r>
          </w:p>
        </w:tc>
        <w:tc>
          <w:tcPr>
            <w:tcW w:w="1807" w:type="dxa"/>
          </w:tcPr>
          <w:p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9,880</w:t>
            </w:r>
          </w:p>
        </w:tc>
      </w:tr>
    </w:tbl>
    <w:p w:rsidR="004B57E8" w:rsidRPr="00120DF2" w:rsidRDefault="004B57E8" w:rsidP="007C4054">
      <w:pPr>
        <w:jc w:val="thaiDistribute"/>
        <w:rPr>
          <w:rFonts w:ascii="TH SarabunIT๙" w:eastAsia="Calibri" w:hAnsi="TH SarabunIT๙" w:cs="TH SarabunIT๙"/>
          <w:color w:val="000000" w:themeColor="text1"/>
        </w:rPr>
      </w:pPr>
    </w:p>
    <w:p w:rsidR="007C4054" w:rsidRPr="00120DF2" w:rsidRDefault="007C4054" w:rsidP="004B57E8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</w:rPr>
      </w:pPr>
      <w:r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t>(๒)  ด้านลดความเหลื่อมล้ำทางสังคมและพัฒนาคุณภาพชีวิตประชาชน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7039"/>
        <w:gridCol w:w="1807"/>
      </w:tblGrid>
      <w:tr w:rsidR="00120DF2" w:rsidRPr="00120DF2" w:rsidTr="00AA4D39">
        <w:trPr>
          <w:jc w:val="center"/>
        </w:trPr>
        <w:tc>
          <w:tcPr>
            <w:tcW w:w="724" w:type="dxa"/>
          </w:tcPr>
          <w:p w:rsidR="00120DF2" w:rsidRPr="00120DF2" w:rsidRDefault="00120DF2" w:rsidP="00AA4D3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7039" w:type="dxa"/>
          </w:tcPr>
          <w:p w:rsidR="00120DF2" w:rsidRPr="00120DF2" w:rsidRDefault="00120DF2" w:rsidP="00AA4D3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โครงการ-กิจกรรม</w:t>
            </w:r>
          </w:p>
        </w:tc>
        <w:tc>
          <w:tcPr>
            <w:tcW w:w="1807" w:type="dxa"/>
          </w:tcPr>
          <w:p w:rsidR="00120DF2" w:rsidRDefault="00120DF2" w:rsidP="00AA4D3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งบประมาณ</w:t>
            </w:r>
          </w:p>
          <w:p w:rsidR="00120DF2" w:rsidRPr="00120DF2" w:rsidRDefault="00120DF2" w:rsidP="00AA4D3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cs/>
              </w:rPr>
              <w:t>(บาท)</w:t>
            </w:r>
          </w:p>
        </w:tc>
      </w:tr>
      <w:tr w:rsidR="00120DF2" w:rsidRPr="00120DF2" w:rsidTr="00AA4D39">
        <w:trPr>
          <w:jc w:val="center"/>
        </w:trPr>
        <w:tc>
          <w:tcPr>
            <w:tcW w:w="724" w:type="dxa"/>
          </w:tcPr>
          <w:p w:rsidR="004B57E8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</w:t>
            </w:r>
          </w:p>
        </w:tc>
        <w:tc>
          <w:tcPr>
            <w:tcW w:w="7039" w:type="dxa"/>
          </w:tcPr>
          <w:p w:rsidR="004B57E8" w:rsidRPr="00120DF2" w:rsidRDefault="00120DF2" w:rsidP="00AA4D39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โครงการฝึกอบรมชุดปฏิบัติการจิตอาสาภัยพิบัติประจำองค์การบริหารส่วนตำบลวังโพธิ์  (โอนตั้งจ่ายรายการใหม่)</w:t>
            </w:r>
          </w:p>
        </w:tc>
        <w:tc>
          <w:tcPr>
            <w:tcW w:w="1807" w:type="dxa"/>
          </w:tcPr>
          <w:p w:rsidR="004B57E8" w:rsidRPr="00120DF2" w:rsidRDefault="00120DF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89</w:t>
            </w:r>
            <w:r w:rsidRPr="00120DF2">
              <w:rPr>
                <w:rFonts w:ascii="TH SarabunIT๙" w:eastAsia="Calibri" w:hAnsi="TH SarabunIT๙" w:cs="TH SarabunIT๙"/>
                <w:color w:val="000000" w:themeColor="text1"/>
              </w:rPr>
              <w:t>,</w:t>
            </w: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550</w:t>
            </w:r>
          </w:p>
        </w:tc>
      </w:tr>
      <w:tr w:rsidR="00120DF2" w:rsidRPr="00120DF2" w:rsidTr="00AA4D39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๒</w:t>
            </w:r>
          </w:p>
        </w:tc>
        <w:tc>
          <w:tcPr>
            <w:tcW w:w="7039" w:type="dxa"/>
          </w:tcPr>
          <w:p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โครงการสนับสนุนค่าใช้จ่ายการบริหารสถานศึกษา (ค่าอาหารกลางวัน)</w:t>
            </w:r>
          </w:p>
        </w:tc>
        <w:tc>
          <w:tcPr>
            <w:tcW w:w="1807" w:type="dxa"/>
          </w:tcPr>
          <w:p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140,400</w:t>
            </w:r>
          </w:p>
        </w:tc>
      </w:tr>
      <w:tr w:rsidR="00120DF2" w:rsidRPr="00120DF2" w:rsidTr="00AA4D39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๓</w:t>
            </w:r>
          </w:p>
        </w:tc>
        <w:tc>
          <w:tcPr>
            <w:tcW w:w="7039" w:type="dxa"/>
          </w:tcPr>
          <w:p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โครงการสนับสนุนค่าใช้จ่ายการบริหารสถานศึกษา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ค่าจัดการเรียนการสอน)</w:t>
            </w:r>
          </w:p>
        </w:tc>
        <w:tc>
          <w:tcPr>
            <w:tcW w:w="1807" w:type="dxa"/>
          </w:tcPr>
          <w:p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47,600</w:t>
            </w:r>
          </w:p>
        </w:tc>
      </w:tr>
      <w:tr w:rsidR="00120DF2" w:rsidRPr="00120DF2" w:rsidTr="00AA4D39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๔</w:t>
            </w:r>
          </w:p>
        </w:tc>
        <w:tc>
          <w:tcPr>
            <w:tcW w:w="7039" w:type="dxa"/>
          </w:tcPr>
          <w:p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โครงการสนับสนุนค่าใช้จ่ายการบริหารสถานศึกษา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ค่าหนังสือเรียน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,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ค่าอุปกรณ์การเรียน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,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ค่าเครื่องแบบนักเรียน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,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ค่ากิจกรรมพัฒนาผู้เรียน)</w:t>
            </w:r>
          </w:p>
        </w:tc>
        <w:tc>
          <w:tcPr>
            <w:tcW w:w="1807" w:type="dxa"/>
          </w:tcPr>
          <w:p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21,470</w:t>
            </w:r>
          </w:p>
        </w:tc>
      </w:tr>
      <w:tr w:rsidR="00120DF2" w:rsidRPr="00120DF2" w:rsidTr="00AA4D39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๕</w:t>
            </w:r>
          </w:p>
        </w:tc>
        <w:tc>
          <w:tcPr>
            <w:tcW w:w="7039" w:type="dxa"/>
          </w:tcPr>
          <w:p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โครงการวันเด็กแห่งชาติ</w:t>
            </w:r>
          </w:p>
        </w:tc>
        <w:tc>
          <w:tcPr>
            <w:tcW w:w="1807" w:type="dxa"/>
          </w:tcPr>
          <w:p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30,000</w:t>
            </w:r>
          </w:p>
        </w:tc>
      </w:tr>
      <w:tr w:rsidR="00120DF2" w:rsidRPr="00120DF2" w:rsidTr="00AA4D39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๖</w:t>
            </w:r>
          </w:p>
        </w:tc>
        <w:tc>
          <w:tcPr>
            <w:tcW w:w="7039" w:type="dxa"/>
          </w:tcPr>
          <w:p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อุดหนุนโครงการสนับสนุนค่าใช้จ่ายการบริหารสถานศึกษา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อาหารกลางวัน)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โรงเรียนสังกัดสำนักงานเขตพื้นที่การศึกษา (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สพฐ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.)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โรงเรียนบ้านวังโพธิ์)</w:t>
            </w:r>
          </w:p>
        </w:tc>
        <w:tc>
          <w:tcPr>
            <w:tcW w:w="1807" w:type="dxa"/>
          </w:tcPr>
          <w:p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182,360</w:t>
            </w:r>
          </w:p>
        </w:tc>
      </w:tr>
      <w:tr w:rsidR="00120DF2" w:rsidRPr="00120DF2" w:rsidTr="00AA4D39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๗</w:t>
            </w:r>
          </w:p>
        </w:tc>
        <w:tc>
          <w:tcPr>
            <w:tcW w:w="7039" w:type="dxa"/>
          </w:tcPr>
          <w:p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อุดหนุนโครงการสนับสนุนค่าใช้จ่ายการบริหารสถานศึกษา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อาหารกลางวัน)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โรงเรียนสังกัดสำนักงานเขตพื้นที่การศึกษา (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สพฐ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.)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โรงเรียนบ้านนาคุรุราษฎร์วัฒนา)</w:t>
            </w:r>
          </w:p>
        </w:tc>
        <w:tc>
          <w:tcPr>
            <w:tcW w:w="1807" w:type="dxa"/>
          </w:tcPr>
          <w:p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262,860</w:t>
            </w:r>
          </w:p>
        </w:tc>
      </w:tr>
      <w:tr w:rsidR="00120DF2" w:rsidRPr="00120DF2" w:rsidTr="00AA4D39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๘</w:t>
            </w:r>
          </w:p>
        </w:tc>
        <w:tc>
          <w:tcPr>
            <w:tcW w:w="7039" w:type="dxa"/>
          </w:tcPr>
          <w:p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อุดหนุนโครงการสนับสนุนค่าใช้จ่ายการบริหารสถานศึกษา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อาหารกลางวัน)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โรงเรียนสังกัดสำนักงานเขตพื้นที่การศึกษา (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สพฐ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.)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โรงเรียนบ้านโนนทองหลาง)</w:t>
            </w:r>
          </w:p>
        </w:tc>
        <w:tc>
          <w:tcPr>
            <w:tcW w:w="1807" w:type="dxa"/>
          </w:tcPr>
          <w:p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311,000</w:t>
            </w:r>
          </w:p>
        </w:tc>
      </w:tr>
      <w:tr w:rsidR="00120DF2" w:rsidRPr="00120DF2" w:rsidTr="00AA4D39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๙</w:t>
            </w:r>
          </w:p>
        </w:tc>
        <w:tc>
          <w:tcPr>
            <w:tcW w:w="7039" w:type="dxa"/>
          </w:tcPr>
          <w:p w:rsidR="00120DF2" w:rsidRPr="00120DF2" w:rsidRDefault="00120DF2" w:rsidP="00120DF2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อุดหนุนโครงการพระราชดำริด้านสาธารณสุข หมู่ที่ 1 – ๖</w:t>
            </w:r>
          </w:p>
        </w:tc>
        <w:tc>
          <w:tcPr>
            <w:tcW w:w="1807" w:type="dxa"/>
          </w:tcPr>
          <w:p w:rsidR="00120DF2" w:rsidRPr="00120DF2" w:rsidRDefault="00120DF2" w:rsidP="00120DF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120,000</w:t>
            </w:r>
          </w:p>
        </w:tc>
      </w:tr>
      <w:tr w:rsidR="00120DF2" w:rsidRPr="00120DF2" w:rsidTr="00AA4D39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๑๐</w:t>
            </w:r>
          </w:p>
        </w:tc>
        <w:tc>
          <w:tcPr>
            <w:tcW w:w="7039" w:type="dxa"/>
          </w:tcPr>
          <w:p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โครงการฝึกอบรมและศึกษาดูงานเพื่อการพัฒนาศักยภาพกลุ่มผู้นำชุมชน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หัวหน้าส่วนราชการ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พนักงาน และประชาชน</w:t>
            </w:r>
          </w:p>
        </w:tc>
        <w:tc>
          <w:tcPr>
            <w:tcW w:w="1807" w:type="dxa"/>
          </w:tcPr>
          <w:p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250,000</w:t>
            </w:r>
          </w:p>
        </w:tc>
      </w:tr>
      <w:tr w:rsidR="00120DF2" w:rsidRPr="00120DF2" w:rsidTr="00AA4D39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๑๑</w:t>
            </w:r>
          </w:p>
        </w:tc>
        <w:tc>
          <w:tcPr>
            <w:tcW w:w="7039" w:type="dxa"/>
          </w:tcPr>
          <w:p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โครงการจัดการแข่งขันกีฬาประชาชนต้านยาเสพติด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ตำบลวังโพธิ์</w:t>
            </w:r>
          </w:p>
        </w:tc>
        <w:tc>
          <w:tcPr>
            <w:tcW w:w="1807" w:type="dxa"/>
          </w:tcPr>
          <w:p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149,910</w:t>
            </w:r>
          </w:p>
        </w:tc>
      </w:tr>
      <w:tr w:rsidR="00120DF2" w:rsidRPr="00120DF2" w:rsidTr="00AA4D39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lastRenderedPageBreak/>
              <w:t>๑๒</w:t>
            </w:r>
          </w:p>
        </w:tc>
        <w:tc>
          <w:tcPr>
            <w:tcW w:w="7039" w:type="dxa"/>
          </w:tcPr>
          <w:p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โครงการส่งเสริมประเพณีลอยกระทง</w:t>
            </w:r>
          </w:p>
        </w:tc>
        <w:tc>
          <w:tcPr>
            <w:tcW w:w="1807" w:type="dxa"/>
          </w:tcPr>
          <w:p w:rsidR="00120DF2" w:rsidRPr="00120DF2" w:rsidRDefault="00120DF2" w:rsidP="002053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40,000</w:t>
            </w:r>
          </w:p>
        </w:tc>
      </w:tr>
    </w:tbl>
    <w:p w:rsidR="004B57E8" w:rsidRDefault="004B57E8" w:rsidP="007C4054">
      <w:pPr>
        <w:ind w:left="1440" w:firstLine="720"/>
        <w:jc w:val="thaiDistribute"/>
        <w:rPr>
          <w:rFonts w:ascii="TH SarabunIT๙" w:eastAsia="Calibri" w:hAnsi="TH SarabunIT๙" w:cs="TH SarabunIT๙"/>
          <w:color w:val="000000" w:themeColor="text1"/>
        </w:rPr>
      </w:pPr>
    </w:p>
    <w:p w:rsidR="00205322" w:rsidRDefault="00205322" w:rsidP="007C4054">
      <w:pPr>
        <w:ind w:left="1440" w:firstLine="720"/>
        <w:jc w:val="thaiDistribute"/>
        <w:rPr>
          <w:rFonts w:ascii="TH SarabunIT๙" w:eastAsia="Calibri" w:hAnsi="TH SarabunIT๙" w:cs="TH SarabunIT๙"/>
          <w:color w:val="000000" w:themeColor="text1"/>
        </w:rPr>
      </w:pPr>
    </w:p>
    <w:p w:rsidR="00205322" w:rsidRDefault="00205322" w:rsidP="00205322">
      <w:pPr>
        <w:ind w:left="1440" w:firstLine="720"/>
        <w:jc w:val="right"/>
        <w:rPr>
          <w:rFonts w:ascii="TH SarabunIT๙" w:eastAsia="Calibri" w:hAnsi="TH SarabunIT๙" w:cs="TH SarabunIT๙"/>
          <w:color w:val="000000" w:themeColor="text1"/>
          <w:cs/>
        </w:rPr>
      </w:pPr>
      <w:r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t>(๓)  ด้านการ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...</w:t>
      </w:r>
    </w:p>
    <w:p w:rsidR="00F15058" w:rsidRDefault="00F15058" w:rsidP="00205322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</w:rPr>
      </w:pPr>
    </w:p>
    <w:p w:rsidR="00F15058" w:rsidRDefault="00F15058" w:rsidP="00205322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</w:rPr>
      </w:pPr>
    </w:p>
    <w:p w:rsidR="007C4054" w:rsidRPr="00120DF2" w:rsidRDefault="007C4054" w:rsidP="00205322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</w:rPr>
      </w:pPr>
      <w:r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t>(๓)  ด้านการพัฒนาด้านการเกษตร เศรษฐกิจ อุตสาหกรรม</w:t>
      </w:r>
    </w:p>
    <w:tbl>
      <w:tblPr>
        <w:tblStyle w:val="a9"/>
        <w:tblW w:w="9747" w:type="dxa"/>
        <w:jc w:val="center"/>
        <w:tblLook w:val="04A0" w:firstRow="1" w:lastRow="0" w:firstColumn="1" w:lastColumn="0" w:noHBand="0" w:noVBand="1"/>
      </w:tblPr>
      <w:tblGrid>
        <w:gridCol w:w="724"/>
        <w:gridCol w:w="7128"/>
        <w:gridCol w:w="1895"/>
      </w:tblGrid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120DF2" w:rsidP="00AA4D3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7128" w:type="dxa"/>
          </w:tcPr>
          <w:p w:rsidR="00120DF2" w:rsidRPr="00120DF2" w:rsidRDefault="00120DF2" w:rsidP="00AA4D3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โครงการ-กิจกรรม</w:t>
            </w:r>
          </w:p>
        </w:tc>
        <w:tc>
          <w:tcPr>
            <w:tcW w:w="1895" w:type="dxa"/>
          </w:tcPr>
          <w:p w:rsidR="00120DF2" w:rsidRDefault="00120DF2" w:rsidP="00AA4D3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งบประมาณ</w:t>
            </w:r>
          </w:p>
          <w:p w:rsidR="00120DF2" w:rsidRPr="00120DF2" w:rsidRDefault="00120DF2" w:rsidP="00AA4D3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cs/>
              </w:rPr>
              <w:t>(บาท)</w:t>
            </w:r>
          </w:p>
        </w:tc>
      </w:tr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</w:t>
            </w:r>
          </w:p>
        </w:tc>
        <w:tc>
          <w:tcPr>
            <w:tcW w:w="7128" w:type="dxa"/>
          </w:tcPr>
          <w:p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โครงการก่อสร้างถนนคอนกรีตเสริมเหล็กจากนานายสวาท โพธิ์นอก ถึง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นานาย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โปย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เจนหัต หมู่ที่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1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บ้านห้วยชงโค ตำบลวังโพธิ์ อำเภอบ้านเหลื่อม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จังหวัดนครราชสีมา (สายบ้านห้วยชงโค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–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บ้านสระแดง)</w:t>
            </w:r>
          </w:p>
        </w:tc>
        <w:tc>
          <w:tcPr>
            <w:tcW w:w="1895" w:type="dxa"/>
          </w:tcPr>
          <w:p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348,000</w:t>
            </w:r>
          </w:p>
        </w:tc>
      </w:tr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๒</w:t>
            </w:r>
          </w:p>
        </w:tc>
        <w:tc>
          <w:tcPr>
            <w:tcW w:w="7128" w:type="dxa"/>
          </w:tcPr>
          <w:p w:rsidR="00120DF2" w:rsidRPr="00120DF2" w:rsidRDefault="00120DF2" w:rsidP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โครงการปรับปรุงถนนลาดยาง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แอสฟัลท์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ติ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กคอ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นกรีต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สายถนน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262 – 02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ช่วงหน้าวัดบ้านนา ถึง บ้านนายชื่น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โพธิ์นอก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หมู่ที่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3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บ้านนา ตำบลวังโพธิ์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อำเภอบ้านเหลื่อม จังหวัดนครราชสีมา</w:t>
            </w:r>
          </w:p>
        </w:tc>
        <w:tc>
          <w:tcPr>
            <w:tcW w:w="1895" w:type="dxa"/>
          </w:tcPr>
          <w:p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826,000</w:t>
            </w:r>
          </w:p>
        </w:tc>
      </w:tr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๓</w:t>
            </w:r>
          </w:p>
        </w:tc>
        <w:tc>
          <w:tcPr>
            <w:tcW w:w="7128" w:type="dxa"/>
          </w:tcPr>
          <w:p w:rsidR="00120DF2" w:rsidRPr="00120DF2" w:rsidRDefault="00120DF2" w:rsidP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โครงการก่อสร้างถนนคอนกรีตเสริมเหล็กสายจากบ้านนายหวาน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ขอใหญ่กลาง ถึง หน้าบ้านนางแสงเดือน โพธิ์นอก หมู่ที่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4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บ้านโนนทองหลาง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ตำบลวังโพธิ์ อำเภอบ้านเหลื่อม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จังหวัดนครราชสีมา</w:t>
            </w:r>
          </w:p>
        </w:tc>
        <w:tc>
          <w:tcPr>
            <w:tcW w:w="1895" w:type="dxa"/>
          </w:tcPr>
          <w:p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291,000</w:t>
            </w:r>
          </w:p>
        </w:tc>
      </w:tr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๔</w:t>
            </w:r>
          </w:p>
        </w:tc>
        <w:tc>
          <w:tcPr>
            <w:tcW w:w="7128" w:type="dxa"/>
          </w:tcPr>
          <w:p w:rsidR="00120DF2" w:rsidRPr="00120DF2" w:rsidRDefault="00120DF2" w:rsidP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โครงการก่อสร้างถนนคอนกรีตเสริมเหล็กสายจากบ้านนายเลี่ยม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สอนโคกสูง ถึง บ้านนาง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อรวรรณ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ประเข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ตานัง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หมู่ที่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6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บ้านสระแดงพัฒนา ตำบลวังโพธิ์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(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สายไปบ้านโนนตาลเสี้ยน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หมู่ที่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12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ตำบลโคกกระเบื้อง อำเภอบ้านเหลื่อม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จังหวัดนครราชสีมา</w:t>
            </w:r>
          </w:p>
        </w:tc>
        <w:tc>
          <w:tcPr>
            <w:tcW w:w="1895" w:type="dxa"/>
          </w:tcPr>
          <w:p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302,000</w:t>
            </w:r>
          </w:p>
        </w:tc>
      </w:tr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๕</w:t>
            </w:r>
          </w:p>
        </w:tc>
        <w:tc>
          <w:tcPr>
            <w:tcW w:w="7128" w:type="dxa"/>
          </w:tcPr>
          <w:p w:rsidR="00120DF2" w:rsidRPr="00120DF2" w:rsidRDefault="00120DF2" w:rsidP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โครงการขยายไหล่ทางพร้อมลงลูกรังทั้งสองข้างสายจากเหมือง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ค.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ส.ล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. จุดนานายริม ยอ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สันเทียะ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ถึง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สุดเขตรั้วโรงเรียนบ้านวังโพธิ์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หมู่ที่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5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บ้านวังแร่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ตำบลวังโพธิ์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อำเภอบ้านเหลื่อม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จังหวัดนครราชสีมา</w:t>
            </w:r>
          </w:p>
        </w:tc>
        <w:tc>
          <w:tcPr>
            <w:tcW w:w="1895" w:type="dxa"/>
          </w:tcPr>
          <w:p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63,000</w:t>
            </w:r>
          </w:p>
        </w:tc>
      </w:tr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๖</w:t>
            </w:r>
          </w:p>
        </w:tc>
        <w:tc>
          <w:tcPr>
            <w:tcW w:w="7128" w:type="dxa"/>
          </w:tcPr>
          <w:p w:rsidR="00120DF2" w:rsidRPr="00120DF2" w:rsidRDefault="00120DF2" w:rsidP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โครงการลงลูกรังสายเหมืองส่งน้ำบ้านวังแร่จากถนนคอนกรีตจุดบ้านนาย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นรภัท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นนท์นอก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ถึง คลองลำห้วยใหญ่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หมู่ที่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5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บ้านวังแร่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ตำบลวังโพธิ์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อำเภอบ้านเหลื่อม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จังหวัดนครราชสีมา</w:t>
            </w:r>
          </w:p>
        </w:tc>
        <w:tc>
          <w:tcPr>
            <w:tcW w:w="1895" w:type="dxa"/>
          </w:tcPr>
          <w:p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103,000</w:t>
            </w:r>
          </w:p>
        </w:tc>
      </w:tr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๗</w:t>
            </w:r>
          </w:p>
        </w:tc>
        <w:tc>
          <w:tcPr>
            <w:tcW w:w="7128" w:type="dxa"/>
          </w:tcPr>
          <w:p w:rsidR="00120DF2" w:rsidRPr="00120DF2" w:rsidRDefault="00120DF2" w:rsidP="004B57E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โครงการก่อสร้างถนน 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คสล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. สายบ้านนาง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ติ๋ม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โพธิ์นอก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–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สระประปา บ้านนา </w:t>
            </w:r>
          </w:p>
          <w:p w:rsidR="00120DF2" w:rsidRPr="00120DF2" w:rsidRDefault="00120DF2" w:rsidP="004B57E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หมู่ที่ ๓</w:t>
            </w:r>
          </w:p>
        </w:tc>
        <w:tc>
          <w:tcPr>
            <w:tcW w:w="1895" w:type="dxa"/>
          </w:tcPr>
          <w:p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305,๐๐๐</w:t>
            </w:r>
          </w:p>
        </w:tc>
      </w:tr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๘</w:t>
            </w:r>
          </w:p>
        </w:tc>
        <w:tc>
          <w:tcPr>
            <w:tcW w:w="7128" w:type="dxa"/>
          </w:tcPr>
          <w:p w:rsidR="00120DF2" w:rsidRPr="00120DF2" w:rsidRDefault="00120DF2" w:rsidP="004B57E8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โครงการก่อสร้างถนน 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คสล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. สายบ้านช่างสำราญ - บ้านนายโต รานอก บ้านวังโพธิ์ หมู่ที่ ๒</w:t>
            </w:r>
          </w:p>
        </w:tc>
        <w:tc>
          <w:tcPr>
            <w:tcW w:w="1895" w:type="dxa"/>
          </w:tcPr>
          <w:p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๒๐๘,๐๐๐</w:t>
            </w:r>
          </w:p>
        </w:tc>
      </w:tr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๙</w:t>
            </w:r>
          </w:p>
        </w:tc>
        <w:tc>
          <w:tcPr>
            <w:tcW w:w="7128" w:type="dxa"/>
          </w:tcPr>
          <w:p w:rsidR="00120DF2" w:rsidRPr="00120DF2" w:rsidRDefault="00120DF2" w:rsidP="00AA4D3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โครงการก่อสร้างถนน </w:t>
            </w:r>
            <w:proofErr w:type="spellStart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คสล</w:t>
            </w:r>
            <w:proofErr w:type="spellEnd"/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. สายบ้านห้วยชงโคคุ้มน้อย - บ้านโนนตาลเสี้ยน  </w:t>
            </w:r>
          </w:p>
          <w:p w:rsidR="00120DF2" w:rsidRPr="00120DF2" w:rsidRDefault="00120DF2" w:rsidP="00AA4D3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บ้านห้วยชงโค  หมู่ที่ ๑</w:t>
            </w:r>
          </w:p>
        </w:tc>
        <w:tc>
          <w:tcPr>
            <w:tcW w:w="1895" w:type="dxa"/>
          </w:tcPr>
          <w:p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๓๓๒,๐๐๐</w:t>
            </w:r>
          </w:p>
        </w:tc>
      </w:tr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๑๐</w:t>
            </w:r>
          </w:p>
        </w:tc>
        <w:tc>
          <w:tcPr>
            <w:tcW w:w="7128" w:type="dxa"/>
          </w:tcPr>
          <w:p w:rsidR="00120DF2" w:rsidRPr="00120DF2" w:rsidRDefault="00120DF2" w:rsidP="004B57E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โครงการขุดลอกสระประปาบ้านโนทองหลาง หมู่ที่ ๔</w:t>
            </w:r>
          </w:p>
        </w:tc>
        <w:tc>
          <w:tcPr>
            <w:tcW w:w="1895" w:type="dxa"/>
          </w:tcPr>
          <w:p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๓๓๒,๐๐๐</w:t>
            </w:r>
          </w:p>
        </w:tc>
      </w:tr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๑๑</w:t>
            </w:r>
          </w:p>
        </w:tc>
        <w:tc>
          <w:tcPr>
            <w:tcW w:w="7128" w:type="dxa"/>
          </w:tcPr>
          <w:p w:rsidR="00120DF2" w:rsidRPr="00120DF2" w:rsidRDefault="00120DF2" w:rsidP="004B57E8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โครงการขุดลอกสระประปาบ้านวังโพธิ์ หมู่ที่ ๒</w:t>
            </w:r>
          </w:p>
        </w:tc>
        <w:tc>
          <w:tcPr>
            <w:tcW w:w="1895" w:type="dxa"/>
          </w:tcPr>
          <w:p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๔๔๖,๐๐๐</w:t>
            </w:r>
          </w:p>
        </w:tc>
      </w:tr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๑๒</w:t>
            </w:r>
          </w:p>
        </w:tc>
        <w:tc>
          <w:tcPr>
            <w:tcW w:w="7128" w:type="dxa"/>
          </w:tcPr>
          <w:p w:rsidR="00120DF2" w:rsidRPr="00120DF2" w:rsidRDefault="00120DF2" w:rsidP="00AA4D3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โครงการขุดลอกหนองตะกรุดบ้านนา หมู่ที่ ๓</w:t>
            </w:r>
          </w:p>
        </w:tc>
        <w:tc>
          <w:tcPr>
            <w:tcW w:w="1895" w:type="dxa"/>
          </w:tcPr>
          <w:p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๑๘๑,๕๐๐</w:t>
            </w:r>
          </w:p>
        </w:tc>
      </w:tr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๑๓</w:t>
            </w:r>
          </w:p>
        </w:tc>
        <w:tc>
          <w:tcPr>
            <w:tcW w:w="7128" w:type="dxa"/>
          </w:tcPr>
          <w:p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โครงการติดตั้งไฟฟ้าส่องสว่างโซล่าเซลล์ถนนบ้านวังโพธิ์ หมู่ที่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2 –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บ้านนา หมู่ที่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3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ตำบลวังโพธิ์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อำเภอบ้านเหลื่อม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จังหวัดนครราชสีมา</w:t>
            </w:r>
          </w:p>
        </w:tc>
        <w:tc>
          <w:tcPr>
            <w:tcW w:w="1895" w:type="dxa"/>
          </w:tcPr>
          <w:p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198,000</w:t>
            </w:r>
          </w:p>
        </w:tc>
      </w:tr>
      <w:tr w:rsidR="00120DF2" w:rsidRPr="00120DF2" w:rsidTr="004B57E8">
        <w:trPr>
          <w:jc w:val="center"/>
        </w:trPr>
        <w:tc>
          <w:tcPr>
            <w:tcW w:w="724" w:type="dxa"/>
          </w:tcPr>
          <w:p w:rsidR="00120DF2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๑๔</w:t>
            </w:r>
          </w:p>
        </w:tc>
        <w:tc>
          <w:tcPr>
            <w:tcW w:w="7128" w:type="dxa"/>
          </w:tcPr>
          <w:p w:rsidR="00120DF2" w:rsidRPr="00120DF2" w:rsidRDefault="00120DF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อุดหนุนโครงการขยายเขตและติดตั้งโคมไฟฟ้าส่องสว่าง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หมู่ที่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1,  2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และ 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4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ตำบลวังโพธิ์</w:t>
            </w:r>
            <w:r w:rsidRPr="00120DF2"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Pr="00120DF2">
              <w:rPr>
                <w:rFonts w:ascii="TH SarabunIT๙" w:hAnsi="TH SarabunIT๙" w:cs="TH SarabunIT๙"/>
                <w:color w:val="000000" w:themeColor="text1"/>
                <w:cs/>
              </w:rPr>
              <w:t>อำเภอบ้านเหลื่อม จังหวัดนครราชสีมา</w:t>
            </w:r>
          </w:p>
        </w:tc>
        <w:tc>
          <w:tcPr>
            <w:tcW w:w="1895" w:type="dxa"/>
          </w:tcPr>
          <w:p w:rsidR="00120DF2" w:rsidRPr="00120DF2" w:rsidRDefault="00120DF2" w:rsidP="00120DF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20DF2">
              <w:rPr>
                <w:rFonts w:ascii="TH SarabunIT๙" w:hAnsi="TH SarabunIT๙" w:cs="TH SarabunIT๙"/>
                <w:color w:val="000000" w:themeColor="text1"/>
              </w:rPr>
              <w:t>187,403.01</w:t>
            </w:r>
          </w:p>
        </w:tc>
      </w:tr>
    </w:tbl>
    <w:p w:rsidR="004B57E8" w:rsidRPr="00120DF2" w:rsidRDefault="004B57E8" w:rsidP="007C4054">
      <w:pPr>
        <w:ind w:left="1440" w:firstLine="720"/>
        <w:jc w:val="thaiDistribute"/>
        <w:rPr>
          <w:rFonts w:ascii="TH SarabunIT๙" w:eastAsia="Calibri" w:hAnsi="TH SarabunIT๙" w:cs="TH SarabunIT๙"/>
          <w:color w:val="000000" w:themeColor="text1"/>
        </w:rPr>
      </w:pPr>
    </w:p>
    <w:p w:rsidR="004B57E8" w:rsidRDefault="004B57E8" w:rsidP="007C4054">
      <w:pPr>
        <w:ind w:left="1440" w:firstLine="720"/>
        <w:jc w:val="thaiDistribute"/>
        <w:rPr>
          <w:rFonts w:ascii="TH SarabunIT๙" w:eastAsia="Calibri" w:hAnsi="TH SarabunIT๙" w:cs="TH SarabunIT๙"/>
          <w:color w:val="000000" w:themeColor="text1"/>
        </w:rPr>
      </w:pPr>
    </w:p>
    <w:p w:rsidR="00205322" w:rsidRDefault="00205322" w:rsidP="00205322">
      <w:pPr>
        <w:ind w:left="1440" w:firstLine="720"/>
        <w:jc w:val="right"/>
        <w:rPr>
          <w:rFonts w:ascii="TH SarabunIT๙" w:eastAsia="Calibri" w:hAnsi="TH SarabunIT๙" w:cs="TH SarabunIT๙"/>
          <w:color w:val="000000" w:themeColor="text1"/>
        </w:rPr>
      </w:pPr>
      <w:r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t>(4)  ด้านทรัพยากร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...</w:t>
      </w:r>
    </w:p>
    <w:p w:rsidR="00205322" w:rsidRDefault="00205322" w:rsidP="00205322">
      <w:pPr>
        <w:ind w:left="1440" w:firstLine="720"/>
        <w:jc w:val="right"/>
        <w:rPr>
          <w:rFonts w:ascii="TH SarabunIT๙" w:eastAsia="Calibri" w:hAnsi="TH SarabunIT๙" w:cs="TH SarabunIT๙"/>
          <w:color w:val="000000" w:themeColor="text1"/>
        </w:rPr>
      </w:pPr>
    </w:p>
    <w:p w:rsidR="00205322" w:rsidRPr="00120DF2" w:rsidRDefault="00205322" w:rsidP="007C4054">
      <w:pPr>
        <w:ind w:left="1440" w:firstLine="720"/>
        <w:jc w:val="thaiDistribute"/>
        <w:rPr>
          <w:rFonts w:ascii="TH SarabunIT๙" w:eastAsia="Calibri" w:hAnsi="TH SarabunIT๙" w:cs="TH SarabunIT๙"/>
          <w:color w:val="000000" w:themeColor="text1"/>
        </w:rPr>
      </w:pPr>
    </w:p>
    <w:p w:rsidR="004B57E8" w:rsidRPr="00120DF2" w:rsidRDefault="007C4054" w:rsidP="00205322">
      <w:pPr>
        <w:jc w:val="center"/>
        <w:rPr>
          <w:rFonts w:ascii="TH SarabunIT๙" w:eastAsia="Calibri" w:hAnsi="TH SarabunIT๙" w:cs="TH SarabunIT๙"/>
          <w:color w:val="000000" w:themeColor="text1"/>
        </w:rPr>
      </w:pPr>
      <w:r w:rsidRPr="00120DF2">
        <w:rPr>
          <w:rFonts w:ascii="TH SarabunIT๙" w:eastAsia="Calibri" w:hAnsi="TH SarabunIT๙" w:cs="TH SarabunIT๙"/>
          <w:b/>
          <w:bCs/>
          <w:color w:val="000000" w:themeColor="text1"/>
          <w:cs/>
        </w:rPr>
        <w:t>(4)  ด้านทรัพยากรและสิ่งแวดล้อม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7039"/>
        <w:gridCol w:w="1807"/>
      </w:tblGrid>
      <w:tr w:rsidR="00120DF2" w:rsidRPr="00120DF2" w:rsidTr="00AA4D39">
        <w:trPr>
          <w:jc w:val="center"/>
        </w:trPr>
        <w:tc>
          <w:tcPr>
            <w:tcW w:w="724" w:type="dxa"/>
          </w:tcPr>
          <w:p w:rsidR="00120DF2" w:rsidRPr="00120DF2" w:rsidRDefault="00120DF2" w:rsidP="00AA4D3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7039" w:type="dxa"/>
          </w:tcPr>
          <w:p w:rsidR="00120DF2" w:rsidRPr="00120DF2" w:rsidRDefault="00120DF2" w:rsidP="00AA4D3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โครงการ-กิจกรรม</w:t>
            </w:r>
          </w:p>
        </w:tc>
        <w:tc>
          <w:tcPr>
            <w:tcW w:w="1807" w:type="dxa"/>
          </w:tcPr>
          <w:p w:rsidR="00120DF2" w:rsidRDefault="00120DF2" w:rsidP="00AA4D3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  <w:t>งบประมาณ</w:t>
            </w:r>
          </w:p>
          <w:p w:rsidR="00120DF2" w:rsidRPr="00120DF2" w:rsidRDefault="00120DF2" w:rsidP="00AA4D39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cs/>
              </w:rPr>
              <w:t>(บาท)</w:t>
            </w:r>
          </w:p>
        </w:tc>
      </w:tr>
      <w:tr w:rsidR="00120DF2" w:rsidRPr="00120DF2" w:rsidTr="00AA4D39">
        <w:trPr>
          <w:jc w:val="center"/>
        </w:trPr>
        <w:tc>
          <w:tcPr>
            <w:tcW w:w="724" w:type="dxa"/>
          </w:tcPr>
          <w:p w:rsidR="004B57E8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๑</w:t>
            </w:r>
          </w:p>
        </w:tc>
        <w:tc>
          <w:tcPr>
            <w:tcW w:w="7039" w:type="dxa"/>
          </w:tcPr>
          <w:p w:rsidR="004B57E8" w:rsidRPr="00120DF2" w:rsidRDefault="00120DF2" w:rsidP="00AA4D39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โครงการรณรงค์และส่งเสริมการคัดแยกขยะที่ต้นทาง</w:t>
            </w:r>
          </w:p>
        </w:tc>
        <w:tc>
          <w:tcPr>
            <w:tcW w:w="1807" w:type="dxa"/>
          </w:tcPr>
          <w:p w:rsidR="004B57E8" w:rsidRPr="00120DF2" w:rsidRDefault="00120DF2" w:rsidP="00120DF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cs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</w:rPr>
              <w:t>16,350</w:t>
            </w:r>
          </w:p>
        </w:tc>
      </w:tr>
      <w:tr w:rsidR="00120DF2" w:rsidRPr="00120DF2" w:rsidTr="00AA4D39">
        <w:trPr>
          <w:jc w:val="center"/>
        </w:trPr>
        <w:tc>
          <w:tcPr>
            <w:tcW w:w="724" w:type="dxa"/>
          </w:tcPr>
          <w:p w:rsidR="004B57E8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๒</w:t>
            </w:r>
          </w:p>
        </w:tc>
        <w:tc>
          <w:tcPr>
            <w:tcW w:w="7039" w:type="dxa"/>
          </w:tcPr>
          <w:p w:rsidR="004B57E8" w:rsidRPr="00120DF2" w:rsidRDefault="00120DF2" w:rsidP="00120DF2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โครงการส่งเสริมการใช้น้ำหมักชีวภาพ</w:t>
            </w:r>
          </w:p>
        </w:tc>
        <w:tc>
          <w:tcPr>
            <w:tcW w:w="1807" w:type="dxa"/>
          </w:tcPr>
          <w:p w:rsidR="004B57E8" w:rsidRPr="00120DF2" w:rsidRDefault="00120DF2" w:rsidP="00120DF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15,000</w:t>
            </w:r>
          </w:p>
        </w:tc>
      </w:tr>
      <w:tr w:rsidR="00120DF2" w:rsidRPr="00120DF2" w:rsidTr="00AA4D39">
        <w:trPr>
          <w:jc w:val="center"/>
        </w:trPr>
        <w:tc>
          <w:tcPr>
            <w:tcW w:w="724" w:type="dxa"/>
          </w:tcPr>
          <w:p w:rsidR="004B57E8" w:rsidRPr="00120DF2" w:rsidRDefault="00205322" w:rsidP="0020532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cs/>
              </w:rPr>
              <w:t>๓</w:t>
            </w:r>
          </w:p>
        </w:tc>
        <w:tc>
          <w:tcPr>
            <w:tcW w:w="7039" w:type="dxa"/>
          </w:tcPr>
          <w:p w:rsidR="004B57E8" w:rsidRPr="00120DF2" w:rsidRDefault="00120DF2" w:rsidP="00AA4D39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โครงการปลูกป่าเฉลิมพระเกียรติ</w:t>
            </w:r>
          </w:p>
        </w:tc>
        <w:tc>
          <w:tcPr>
            <w:tcW w:w="1807" w:type="dxa"/>
          </w:tcPr>
          <w:p w:rsidR="004B57E8" w:rsidRPr="00120DF2" w:rsidRDefault="00120DF2" w:rsidP="00120DF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18</w:t>
            </w:r>
            <w:r w:rsidRPr="00120DF2">
              <w:rPr>
                <w:rFonts w:ascii="TH SarabunIT๙" w:eastAsia="Calibri" w:hAnsi="TH SarabunIT๙" w:cs="TH SarabunIT๙"/>
                <w:color w:val="000000" w:themeColor="text1"/>
              </w:rPr>
              <w:t>,</w:t>
            </w:r>
            <w:r w:rsidRPr="00120DF2">
              <w:rPr>
                <w:rFonts w:ascii="TH SarabunIT๙" w:eastAsia="Calibri" w:hAnsi="TH SarabunIT๙" w:cs="TH SarabunIT๙"/>
                <w:color w:val="000000" w:themeColor="text1"/>
                <w:cs/>
              </w:rPr>
              <w:t>782</w:t>
            </w:r>
          </w:p>
        </w:tc>
      </w:tr>
    </w:tbl>
    <w:p w:rsidR="004B57E8" w:rsidRDefault="004B57E8" w:rsidP="00794F0C">
      <w:pPr>
        <w:jc w:val="thaiDistribute"/>
        <w:rPr>
          <w:rFonts w:ascii="TH SarabunIT๙" w:eastAsia="Calibri" w:hAnsi="TH SarabunIT๙" w:cs="TH SarabunIT๙"/>
        </w:rPr>
      </w:pPr>
    </w:p>
    <w:p w:rsidR="00794F0C" w:rsidRPr="00305ED6" w:rsidRDefault="00794F0C" w:rsidP="00794F0C">
      <w:pPr>
        <w:jc w:val="thaiDistribute"/>
        <w:rPr>
          <w:rFonts w:ascii="TH SarabunIT๙" w:eastAsia="Calibri" w:hAnsi="TH SarabunIT๙" w:cs="TH SarabunIT๙"/>
          <w:cs/>
        </w:rPr>
      </w:pP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  <w:b/>
          <w:bCs/>
          <w:sz w:val="22"/>
          <w:szCs w:val="28"/>
        </w:rPr>
      </w:pPr>
      <w:r w:rsidRPr="00305ED6">
        <w:rPr>
          <w:rFonts w:ascii="TH SarabunIT๙" w:eastAsia="Calibri" w:hAnsi="TH SarabunIT๙" w:cs="TH SarabunIT๙"/>
          <w:cs/>
        </w:rPr>
        <w:t xml:space="preserve">    </w: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************************************</w:t>
      </w:r>
    </w:p>
    <w:p w:rsid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sectPr w:rsidR="00305ED6" w:rsidSect="002A3AE3">
      <w:headerReference w:type="default" r:id="rId8"/>
      <w:pgSz w:w="11906" w:h="16838" w:code="9"/>
      <w:pgMar w:top="1134" w:right="1134" w:bottom="567" w:left="1418" w:header="283" w:footer="283" w:gutter="0"/>
      <w:pgNumType w:fmt="thaiNumbers" w:start="92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63" w:rsidRDefault="00982063" w:rsidP="00305ED6">
      <w:r>
        <w:separator/>
      </w:r>
    </w:p>
  </w:endnote>
  <w:endnote w:type="continuationSeparator" w:id="0">
    <w:p w:rsidR="00982063" w:rsidRDefault="00982063" w:rsidP="003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63" w:rsidRDefault="00982063" w:rsidP="00305ED6">
      <w:r>
        <w:separator/>
      </w:r>
    </w:p>
  </w:footnote>
  <w:footnote w:type="continuationSeparator" w:id="0">
    <w:p w:rsidR="00982063" w:rsidRDefault="00982063" w:rsidP="0030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1210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28"/>
      </w:rPr>
    </w:sdtEndPr>
    <w:sdtContent>
      <w:p w:rsidR="00AA4D39" w:rsidRPr="002A3AE3" w:rsidRDefault="00AA4D39">
        <w:pPr>
          <w:pStyle w:val="a5"/>
          <w:jc w:val="center"/>
          <w:rPr>
            <w:rFonts w:ascii="TH SarabunIT๙" w:hAnsi="TH SarabunIT๙" w:cs="TH SarabunIT๙"/>
            <w:sz w:val="28"/>
            <w:szCs w:val="28"/>
          </w:rPr>
        </w:pPr>
        <w:r w:rsidRPr="002A3AE3">
          <w:rPr>
            <w:rFonts w:ascii="TH SarabunIT๙" w:hAnsi="TH SarabunIT๙" w:cs="TH SarabunIT๙"/>
            <w:sz w:val="28"/>
            <w:szCs w:val="28"/>
          </w:rPr>
          <w:t>9</w:t>
        </w:r>
        <w:r>
          <w:rPr>
            <w:rFonts w:ascii="TH SarabunIT๙" w:hAnsi="TH SarabunIT๙" w:cs="TH SarabunIT๙"/>
            <w:sz w:val="28"/>
            <w:szCs w:val="28"/>
          </w:rPr>
          <w:t>6</w:t>
        </w:r>
      </w:p>
    </w:sdtContent>
  </w:sdt>
  <w:p w:rsidR="00AA4D39" w:rsidRDefault="00AA4D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26F"/>
    <w:multiLevelType w:val="hybridMultilevel"/>
    <w:tmpl w:val="AC84BA18"/>
    <w:lvl w:ilvl="0" w:tplc="D5768B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9"/>
    <w:rsid w:val="000004FE"/>
    <w:rsid w:val="00005A90"/>
    <w:rsid w:val="00011681"/>
    <w:rsid w:val="000223E8"/>
    <w:rsid w:val="0004026E"/>
    <w:rsid w:val="00044584"/>
    <w:rsid w:val="00092C31"/>
    <w:rsid w:val="000B6EBF"/>
    <w:rsid w:val="001104F3"/>
    <w:rsid w:val="00120DF2"/>
    <w:rsid w:val="00127D5A"/>
    <w:rsid w:val="001815CC"/>
    <w:rsid w:val="001E2D80"/>
    <w:rsid w:val="001F60D1"/>
    <w:rsid w:val="00203C17"/>
    <w:rsid w:val="00205322"/>
    <w:rsid w:val="00212B27"/>
    <w:rsid w:val="00244298"/>
    <w:rsid w:val="00251972"/>
    <w:rsid w:val="00255C94"/>
    <w:rsid w:val="0026547F"/>
    <w:rsid w:val="0027156C"/>
    <w:rsid w:val="00274549"/>
    <w:rsid w:val="0028041A"/>
    <w:rsid w:val="002912BC"/>
    <w:rsid w:val="002A3AE3"/>
    <w:rsid w:val="002B3649"/>
    <w:rsid w:val="0030205C"/>
    <w:rsid w:val="00305ED6"/>
    <w:rsid w:val="0030764A"/>
    <w:rsid w:val="00346538"/>
    <w:rsid w:val="003561BD"/>
    <w:rsid w:val="00372B49"/>
    <w:rsid w:val="00373A62"/>
    <w:rsid w:val="003C37C7"/>
    <w:rsid w:val="003C3EA1"/>
    <w:rsid w:val="003D112B"/>
    <w:rsid w:val="003D135D"/>
    <w:rsid w:val="003E1498"/>
    <w:rsid w:val="003E6478"/>
    <w:rsid w:val="00403273"/>
    <w:rsid w:val="00474B2E"/>
    <w:rsid w:val="00475FF1"/>
    <w:rsid w:val="004764BD"/>
    <w:rsid w:val="004B57E8"/>
    <w:rsid w:val="004E5234"/>
    <w:rsid w:val="004F142E"/>
    <w:rsid w:val="004F6396"/>
    <w:rsid w:val="00505422"/>
    <w:rsid w:val="0054360C"/>
    <w:rsid w:val="00580C1B"/>
    <w:rsid w:val="005952C6"/>
    <w:rsid w:val="005C4C55"/>
    <w:rsid w:val="006B1493"/>
    <w:rsid w:val="00705B19"/>
    <w:rsid w:val="00707DF4"/>
    <w:rsid w:val="00734CC9"/>
    <w:rsid w:val="007471BD"/>
    <w:rsid w:val="0075292A"/>
    <w:rsid w:val="00753057"/>
    <w:rsid w:val="007549CA"/>
    <w:rsid w:val="00782880"/>
    <w:rsid w:val="00794F0C"/>
    <w:rsid w:val="007C4054"/>
    <w:rsid w:val="007D7195"/>
    <w:rsid w:val="00825A4A"/>
    <w:rsid w:val="00856831"/>
    <w:rsid w:val="00863429"/>
    <w:rsid w:val="00882DDB"/>
    <w:rsid w:val="008C2C87"/>
    <w:rsid w:val="008E5B45"/>
    <w:rsid w:val="0095011A"/>
    <w:rsid w:val="00962933"/>
    <w:rsid w:val="00982063"/>
    <w:rsid w:val="00A2212D"/>
    <w:rsid w:val="00A42FB5"/>
    <w:rsid w:val="00A47511"/>
    <w:rsid w:val="00A60B3D"/>
    <w:rsid w:val="00AA4D39"/>
    <w:rsid w:val="00AC0F61"/>
    <w:rsid w:val="00AC68D7"/>
    <w:rsid w:val="00AE6E2A"/>
    <w:rsid w:val="00B31ED7"/>
    <w:rsid w:val="00B463D2"/>
    <w:rsid w:val="00B776FD"/>
    <w:rsid w:val="00B91E39"/>
    <w:rsid w:val="00B946A1"/>
    <w:rsid w:val="00BA306A"/>
    <w:rsid w:val="00BB63C0"/>
    <w:rsid w:val="00BC4F39"/>
    <w:rsid w:val="00BD62E9"/>
    <w:rsid w:val="00BF3135"/>
    <w:rsid w:val="00C004CD"/>
    <w:rsid w:val="00C82AB9"/>
    <w:rsid w:val="00CA71E8"/>
    <w:rsid w:val="00D01E76"/>
    <w:rsid w:val="00D51344"/>
    <w:rsid w:val="00D53CDC"/>
    <w:rsid w:val="00D94AEF"/>
    <w:rsid w:val="00E13645"/>
    <w:rsid w:val="00E1660C"/>
    <w:rsid w:val="00E16D9C"/>
    <w:rsid w:val="00E41777"/>
    <w:rsid w:val="00E42CDB"/>
    <w:rsid w:val="00E432E9"/>
    <w:rsid w:val="00E47463"/>
    <w:rsid w:val="00E522F6"/>
    <w:rsid w:val="00E60EBC"/>
    <w:rsid w:val="00E96068"/>
    <w:rsid w:val="00ED14BF"/>
    <w:rsid w:val="00EE0177"/>
    <w:rsid w:val="00F06A69"/>
    <w:rsid w:val="00F11AED"/>
    <w:rsid w:val="00F15058"/>
    <w:rsid w:val="00F45DD2"/>
    <w:rsid w:val="00F859B1"/>
    <w:rsid w:val="00FB496C"/>
    <w:rsid w:val="00FD4B71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57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table" w:styleId="a9">
    <w:name w:val="Table Grid"/>
    <w:basedOn w:val="a1"/>
    <w:uiPriority w:val="39"/>
    <w:rsid w:val="004B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1ED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31ED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57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table" w:styleId="a9">
    <w:name w:val="Table Grid"/>
    <w:basedOn w:val="a1"/>
    <w:uiPriority w:val="39"/>
    <w:rsid w:val="004B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1ED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31ED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NCB</cp:lastModifiedBy>
  <cp:revision>8</cp:revision>
  <cp:lastPrinted>2022-05-18T08:54:00Z</cp:lastPrinted>
  <dcterms:created xsi:type="dcterms:W3CDTF">2022-05-02T09:51:00Z</dcterms:created>
  <dcterms:modified xsi:type="dcterms:W3CDTF">2022-05-20T08:06:00Z</dcterms:modified>
</cp:coreProperties>
</file>